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9CD" w:rsidRPr="00037B15" w:rsidRDefault="003C29CD" w:rsidP="00037B15">
      <w:pPr>
        <w:spacing w:line="240" w:lineRule="auto"/>
        <w:rPr>
          <w:b/>
          <w:sz w:val="28"/>
          <w:szCs w:val="28"/>
        </w:rPr>
      </w:pPr>
      <w:bookmarkStart w:id="0" w:name="_GoBack"/>
      <w:bookmarkEnd w:id="0"/>
      <w:r w:rsidRPr="00037B15">
        <w:rPr>
          <w:b/>
          <w:sz w:val="28"/>
          <w:szCs w:val="28"/>
        </w:rPr>
        <w:t xml:space="preserve">Early Childhood </w:t>
      </w:r>
      <w:r w:rsidR="00391C65" w:rsidRPr="00037B15">
        <w:rPr>
          <w:b/>
          <w:sz w:val="28"/>
          <w:szCs w:val="28"/>
        </w:rPr>
        <w:t xml:space="preserve">Stakeholder Meeting Notes </w:t>
      </w:r>
    </w:p>
    <w:p w:rsidR="00E84485" w:rsidRPr="00037B15" w:rsidRDefault="00391C65" w:rsidP="00037B15">
      <w:pPr>
        <w:spacing w:line="240" w:lineRule="auto"/>
        <w:rPr>
          <w:b/>
          <w:sz w:val="28"/>
          <w:szCs w:val="28"/>
        </w:rPr>
      </w:pPr>
      <w:r w:rsidRPr="00037B15">
        <w:rPr>
          <w:b/>
          <w:sz w:val="28"/>
          <w:szCs w:val="28"/>
        </w:rPr>
        <w:t>4.9.21</w:t>
      </w:r>
    </w:p>
    <w:p w:rsidR="00391C65" w:rsidRDefault="003C29CD">
      <w:r>
        <w:t>Hannah McGahey opened the meeting</w:t>
      </w:r>
      <w:r w:rsidR="002837FF">
        <w:t xml:space="preserve"> welcoming attendees, and showcasing the most current Kansas COVID-19 Vaccination Data as the bright spot. </w:t>
      </w:r>
    </w:p>
    <w:p w:rsidR="002837FF" w:rsidRPr="002837FF" w:rsidRDefault="002837FF" w:rsidP="002837FF">
      <w:pPr>
        <w:pStyle w:val="ListParagraph"/>
        <w:numPr>
          <w:ilvl w:val="0"/>
          <w:numId w:val="1"/>
        </w:numPr>
      </w:pPr>
      <w:r w:rsidRPr="002837FF">
        <w:rPr>
          <w:b/>
          <w:bCs/>
        </w:rPr>
        <w:t>Kansas COVID-19 Data</w:t>
      </w:r>
    </w:p>
    <w:p w:rsidR="003E46E4" w:rsidRPr="002837FF" w:rsidRDefault="00275095" w:rsidP="002837FF">
      <w:pPr>
        <w:numPr>
          <w:ilvl w:val="1"/>
          <w:numId w:val="1"/>
        </w:numPr>
        <w:tabs>
          <w:tab w:val="num" w:pos="1440"/>
        </w:tabs>
      </w:pPr>
      <w:hyperlink r:id="rId5" w:history="1">
        <w:r w:rsidR="00EA4BE6" w:rsidRPr="002837FF">
          <w:rPr>
            <w:rStyle w:val="Hyperlink"/>
          </w:rPr>
          <w:t>https://www.kansasvaccine.gov/158/Data</w:t>
        </w:r>
      </w:hyperlink>
      <w:r w:rsidR="00EA4BE6" w:rsidRPr="002837FF">
        <w:t> </w:t>
      </w:r>
    </w:p>
    <w:p w:rsidR="003E46E4" w:rsidRPr="002837FF" w:rsidRDefault="00EA4BE6" w:rsidP="002837FF">
      <w:pPr>
        <w:numPr>
          <w:ilvl w:val="1"/>
          <w:numId w:val="1"/>
        </w:numPr>
        <w:tabs>
          <w:tab w:val="num" w:pos="1440"/>
        </w:tabs>
      </w:pPr>
      <w:r w:rsidRPr="002837FF">
        <w:rPr>
          <w:b/>
          <w:bCs/>
        </w:rPr>
        <w:t>Results as of 4/7/2021 at 11:00am</w:t>
      </w:r>
    </w:p>
    <w:p w:rsidR="003E46E4" w:rsidRPr="002837FF" w:rsidRDefault="00EA4BE6" w:rsidP="002837FF">
      <w:pPr>
        <w:numPr>
          <w:ilvl w:val="0"/>
          <w:numId w:val="1"/>
        </w:numPr>
        <w:tabs>
          <w:tab w:val="clear" w:pos="360"/>
          <w:tab w:val="num" w:pos="720"/>
        </w:tabs>
      </w:pPr>
      <w:r w:rsidRPr="002837FF">
        <w:rPr>
          <w:b/>
          <w:bCs/>
        </w:rPr>
        <w:t>People Vaccinated with One Dose:</w:t>
      </w:r>
    </w:p>
    <w:p w:rsidR="003E46E4" w:rsidRPr="002837FF" w:rsidRDefault="00EA4BE6" w:rsidP="002837FF">
      <w:pPr>
        <w:numPr>
          <w:ilvl w:val="1"/>
          <w:numId w:val="1"/>
        </w:numPr>
        <w:tabs>
          <w:tab w:val="num" w:pos="1440"/>
        </w:tabs>
      </w:pPr>
      <w:r w:rsidRPr="002837FF">
        <w:t>931,653</w:t>
      </w:r>
    </w:p>
    <w:p w:rsidR="003E46E4" w:rsidRPr="002837FF" w:rsidRDefault="00EA4BE6" w:rsidP="002837FF">
      <w:pPr>
        <w:numPr>
          <w:ilvl w:val="0"/>
          <w:numId w:val="1"/>
        </w:numPr>
        <w:tabs>
          <w:tab w:val="clear" w:pos="360"/>
          <w:tab w:val="num" w:pos="720"/>
        </w:tabs>
      </w:pPr>
      <w:r w:rsidRPr="002837FF">
        <w:rPr>
          <w:b/>
          <w:bCs/>
        </w:rPr>
        <w:t>Total Doses Reported as Administered:</w:t>
      </w:r>
    </w:p>
    <w:p w:rsidR="003E46E4" w:rsidRPr="002837FF" w:rsidRDefault="00EA4BE6" w:rsidP="002837FF">
      <w:pPr>
        <w:numPr>
          <w:ilvl w:val="1"/>
          <w:numId w:val="1"/>
        </w:numPr>
        <w:tabs>
          <w:tab w:val="num" w:pos="1440"/>
        </w:tabs>
      </w:pPr>
      <w:r w:rsidRPr="002837FF">
        <w:t>1,435,128</w:t>
      </w:r>
    </w:p>
    <w:p w:rsidR="003E46E4" w:rsidRPr="002837FF" w:rsidRDefault="00EA4BE6" w:rsidP="002837FF">
      <w:pPr>
        <w:numPr>
          <w:ilvl w:val="0"/>
          <w:numId w:val="1"/>
        </w:numPr>
        <w:tabs>
          <w:tab w:val="clear" w:pos="360"/>
          <w:tab w:val="num" w:pos="720"/>
        </w:tabs>
      </w:pPr>
      <w:r w:rsidRPr="002837FF">
        <w:rPr>
          <w:b/>
          <w:bCs/>
        </w:rPr>
        <w:t>Percent of Kansans Vaccinated with One Dose:</w:t>
      </w:r>
    </w:p>
    <w:p w:rsidR="003E46E4" w:rsidRPr="002837FF" w:rsidRDefault="00EA4BE6" w:rsidP="002837FF">
      <w:pPr>
        <w:numPr>
          <w:ilvl w:val="1"/>
          <w:numId w:val="1"/>
        </w:numPr>
        <w:tabs>
          <w:tab w:val="num" w:pos="1440"/>
        </w:tabs>
      </w:pPr>
      <w:r w:rsidRPr="002837FF">
        <w:t>32.0%</w:t>
      </w:r>
    </w:p>
    <w:p w:rsidR="003E46E4" w:rsidRPr="002837FF" w:rsidRDefault="00275095" w:rsidP="002837FF">
      <w:pPr>
        <w:numPr>
          <w:ilvl w:val="2"/>
          <w:numId w:val="1"/>
        </w:numPr>
        <w:tabs>
          <w:tab w:val="num" w:pos="2160"/>
        </w:tabs>
      </w:pPr>
      <w:hyperlink r:id="rId6" w:history="1">
        <w:r w:rsidR="00EA4BE6" w:rsidRPr="002837FF">
          <w:rPr>
            <w:rStyle w:val="Hyperlink"/>
          </w:rPr>
          <w:t>https://www.kansasvaccine.gov/160/Find-My-Vaccine</w:t>
        </w:r>
      </w:hyperlink>
      <w:r w:rsidR="00EA4BE6" w:rsidRPr="002837FF">
        <w:t> </w:t>
      </w:r>
    </w:p>
    <w:p w:rsidR="002837FF" w:rsidRDefault="002837FF">
      <w:r>
        <w:t>Hannah provided several updates in the early childhood system</w:t>
      </w:r>
      <w:r w:rsidR="00737D17">
        <w:t xml:space="preserve"> including April being Child Abuse Prevention Month, Funding Opportunities available, Follow-up on the Our Tomorrows Rural Sensemaking Session, Anti-Bias Resources available for Early Childhood, and the Ages and Stages Questionnaire (</w:t>
      </w:r>
      <w:proofErr w:type="gramStart"/>
      <w:r w:rsidR="00737D17">
        <w:t xml:space="preserve">ASQ </w:t>
      </w:r>
      <w:r>
        <w:t>:</w:t>
      </w:r>
      <w:proofErr w:type="gramEnd"/>
    </w:p>
    <w:p w:rsidR="003E46E4" w:rsidRPr="002837FF" w:rsidRDefault="002837FF" w:rsidP="002837FF">
      <w:pPr>
        <w:numPr>
          <w:ilvl w:val="0"/>
          <w:numId w:val="2"/>
        </w:numPr>
      </w:pPr>
      <w:r>
        <w:tab/>
      </w:r>
      <w:r w:rsidR="00EA4BE6" w:rsidRPr="002837FF">
        <w:rPr>
          <w:b/>
          <w:bCs/>
        </w:rPr>
        <w:t>April is Child Abuse Prevention Month</w:t>
      </w:r>
      <w:r w:rsidR="00EA4BE6" w:rsidRPr="002837FF">
        <w:t>​</w:t>
      </w:r>
    </w:p>
    <w:p w:rsidR="003E46E4" w:rsidRPr="002837FF" w:rsidRDefault="00EA4BE6" w:rsidP="002837FF">
      <w:pPr>
        <w:numPr>
          <w:ilvl w:val="1"/>
          <w:numId w:val="2"/>
        </w:numPr>
        <w:tabs>
          <w:tab w:val="num" w:pos="1440"/>
        </w:tabs>
      </w:pPr>
      <w:r w:rsidRPr="002837FF">
        <w:t>Since 1983 – April has been recognized as National Child Abuse Prevention </w:t>
      </w:r>
      <w:proofErr w:type="gramStart"/>
      <w:r w:rsidRPr="002837FF">
        <w:t>Month.​</w:t>
      </w:r>
      <w:proofErr w:type="gramEnd"/>
    </w:p>
    <w:p w:rsidR="003E46E4" w:rsidRPr="002837FF" w:rsidRDefault="00EA4BE6" w:rsidP="002837FF">
      <w:pPr>
        <w:numPr>
          <w:ilvl w:val="1"/>
          <w:numId w:val="2"/>
        </w:numPr>
        <w:tabs>
          <w:tab w:val="num" w:pos="1440"/>
        </w:tabs>
      </w:pPr>
      <w:r w:rsidRPr="002837FF">
        <w:t xml:space="preserve">This month, and throughout the year, we will work to raise awareness and increase community supports for children and </w:t>
      </w:r>
      <w:proofErr w:type="gramStart"/>
      <w:r w:rsidRPr="002837FF">
        <w:t>families.​</w:t>
      </w:r>
      <w:proofErr w:type="gramEnd"/>
    </w:p>
    <w:p w:rsidR="003E46E4" w:rsidRPr="002837FF" w:rsidRDefault="00EA4BE6" w:rsidP="002837FF">
      <w:pPr>
        <w:numPr>
          <w:ilvl w:val="1"/>
          <w:numId w:val="2"/>
        </w:numPr>
        <w:tabs>
          <w:tab w:val="num" w:pos="1440"/>
        </w:tabs>
      </w:pPr>
      <w:r w:rsidRPr="002837FF">
        <w:t>Kansas Children's Service League (KCSL) offers </w:t>
      </w:r>
      <w:hyperlink r:id="rId7" w:history="1">
        <w:r w:rsidRPr="002837FF">
          <w:rPr>
            <w:rStyle w:val="Hyperlink"/>
          </w:rPr>
          <w:t>pinwheels and pinwheel</w:t>
        </w:r>
      </w:hyperlink>
      <w:r w:rsidRPr="002837FF">
        <w:t xml:space="preserve"> pins for </w:t>
      </w:r>
      <w:proofErr w:type="gramStart"/>
      <w:r w:rsidRPr="002837FF">
        <w:t>purchase.​</w:t>
      </w:r>
      <w:proofErr w:type="gramEnd"/>
    </w:p>
    <w:p w:rsidR="003E46E4" w:rsidRPr="002837FF" w:rsidRDefault="00EA4BE6" w:rsidP="002837FF">
      <w:pPr>
        <w:numPr>
          <w:ilvl w:val="1"/>
          <w:numId w:val="2"/>
        </w:numPr>
        <w:tabs>
          <w:tab w:val="num" w:pos="1440"/>
        </w:tabs>
      </w:pPr>
      <w:r w:rsidRPr="002837FF">
        <w:t>Plant a pinwheel! Go to </w:t>
      </w:r>
      <w:hyperlink r:id="rId8" w:history="1">
        <w:r w:rsidRPr="002837FF">
          <w:rPr>
            <w:rStyle w:val="Hyperlink"/>
          </w:rPr>
          <w:t>https://pinwheels.preventchildabuse.org/</w:t>
        </w:r>
      </w:hyperlink>
      <w:r w:rsidRPr="002837FF">
        <w:t> to plant your virtual pinwheel. Customize it with a dedication, personal message, or a variety of colors. Select "Prevent Child Abuse Kansas to donate to KCSL.</w:t>
      </w:r>
    </w:p>
    <w:p w:rsidR="003E46E4" w:rsidRPr="002837FF" w:rsidRDefault="00275095" w:rsidP="002837FF">
      <w:pPr>
        <w:numPr>
          <w:ilvl w:val="1"/>
          <w:numId w:val="2"/>
        </w:numPr>
        <w:tabs>
          <w:tab w:val="num" w:pos="1440"/>
        </w:tabs>
      </w:pPr>
      <w:hyperlink r:id="rId9" w:history="1">
        <w:r w:rsidR="00EA4BE6" w:rsidRPr="002837FF">
          <w:rPr>
            <w:rStyle w:val="Hyperlink"/>
          </w:rPr>
          <w:t>https://www.childwelfare.gov/topics/preventing/preventionmonth/</w:t>
        </w:r>
      </w:hyperlink>
      <w:r w:rsidR="00EA4BE6" w:rsidRPr="002837FF">
        <w:t> </w:t>
      </w:r>
    </w:p>
    <w:p w:rsidR="003E46E4" w:rsidRPr="002837FF" w:rsidRDefault="00EA4BE6" w:rsidP="002837FF">
      <w:pPr>
        <w:numPr>
          <w:ilvl w:val="0"/>
          <w:numId w:val="2"/>
        </w:numPr>
      </w:pPr>
      <w:r w:rsidRPr="002837FF">
        <w:rPr>
          <w:b/>
          <w:bCs/>
        </w:rPr>
        <w:t>Funding Opportunities!</w:t>
      </w:r>
    </w:p>
    <w:p w:rsidR="003E46E4" w:rsidRPr="002837FF" w:rsidRDefault="00EA4BE6" w:rsidP="002837FF">
      <w:pPr>
        <w:numPr>
          <w:ilvl w:val="1"/>
          <w:numId w:val="2"/>
        </w:numPr>
      </w:pPr>
      <w:r w:rsidRPr="002837FF">
        <w:rPr>
          <w:b/>
          <w:bCs/>
        </w:rPr>
        <w:t>2021 Breastfeeding Capacity Grants</w:t>
      </w:r>
    </w:p>
    <w:p w:rsidR="003E46E4" w:rsidRPr="002837FF" w:rsidRDefault="00275095" w:rsidP="002837FF">
      <w:pPr>
        <w:numPr>
          <w:ilvl w:val="2"/>
          <w:numId w:val="2"/>
        </w:numPr>
      </w:pPr>
      <w:hyperlink r:id="rId10" w:history="1">
        <w:r w:rsidR="00EA4BE6" w:rsidRPr="002837FF">
          <w:rPr>
            <w:rStyle w:val="Hyperlink"/>
          </w:rPr>
          <w:t>Request for Proposals</w:t>
        </w:r>
      </w:hyperlink>
      <w:r w:rsidR="00EA4BE6" w:rsidRPr="002837FF">
        <w:t xml:space="preserve"> (RFP) due by 5:00 p.m., May 3, 2021</w:t>
      </w:r>
    </w:p>
    <w:p w:rsidR="003E46E4" w:rsidRPr="002837FF" w:rsidRDefault="00EA4BE6" w:rsidP="002837FF">
      <w:pPr>
        <w:numPr>
          <w:ilvl w:val="2"/>
          <w:numId w:val="2"/>
        </w:numPr>
      </w:pPr>
      <w:r w:rsidRPr="002837FF">
        <w:t xml:space="preserve">Contact the KBC at </w:t>
      </w:r>
      <w:hyperlink r:id="rId11" w:history="1">
        <w:r w:rsidRPr="002837FF">
          <w:rPr>
            <w:rStyle w:val="Hyperlink"/>
          </w:rPr>
          <w:t>info@breastfeeding.org</w:t>
        </w:r>
      </w:hyperlink>
      <w:r w:rsidRPr="002837FF">
        <w:t> with questions</w:t>
      </w:r>
    </w:p>
    <w:p w:rsidR="003E46E4" w:rsidRPr="002837FF" w:rsidRDefault="00EA4BE6" w:rsidP="002837FF">
      <w:pPr>
        <w:numPr>
          <w:ilvl w:val="1"/>
          <w:numId w:val="2"/>
        </w:numPr>
      </w:pPr>
      <w:r w:rsidRPr="002837FF">
        <w:rPr>
          <w:b/>
          <w:bCs/>
        </w:rPr>
        <w:t>Child Care Impact Grants</w:t>
      </w:r>
    </w:p>
    <w:p w:rsidR="003E46E4" w:rsidRPr="002837FF" w:rsidRDefault="00EA4BE6" w:rsidP="002837FF">
      <w:pPr>
        <w:numPr>
          <w:ilvl w:val="2"/>
          <w:numId w:val="2"/>
        </w:numPr>
      </w:pPr>
      <w:r w:rsidRPr="002837FF">
        <w:t>Established by Child Care Aware of Kansas in partnership with Kansas Departments of Health and Environment and Children and Families</w:t>
      </w:r>
    </w:p>
    <w:p w:rsidR="003E46E4" w:rsidRPr="002837FF" w:rsidRDefault="00EA4BE6" w:rsidP="002837FF">
      <w:pPr>
        <w:numPr>
          <w:ilvl w:val="2"/>
          <w:numId w:val="2"/>
        </w:numPr>
      </w:pPr>
      <w:r w:rsidRPr="002837FF">
        <w:t>Intended to provide financial support for eligible child care programs to address facility and other demonstrated needs related to COVID-19 mitigation, health, and safety.</w:t>
      </w:r>
    </w:p>
    <w:p w:rsidR="003E46E4" w:rsidRPr="002837FF" w:rsidRDefault="00EA4BE6" w:rsidP="002837FF">
      <w:pPr>
        <w:numPr>
          <w:ilvl w:val="2"/>
          <w:numId w:val="2"/>
        </w:numPr>
      </w:pPr>
      <w:r w:rsidRPr="002837FF">
        <w:t>Funds may be used for minor renovations or other provided activities/expenses. </w:t>
      </w:r>
    </w:p>
    <w:p w:rsidR="003E46E4" w:rsidRPr="002837FF" w:rsidRDefault="00EA4BE6" w:rsidP="002837FF">
      <w:pPr>
        <w:numPr>
          <w:ilvl w:val="2"/>
          <w:numId w:val="2"/>
        </w:numPr>
      </w:pPr>
      <w:r w:rsidRPr="002837FF">
        <w:t xml:space="preserve">For more information, please visit the </w:t>
      </w:r>
      <w:hyperlink r:id="rId12" w:history="1">
        <w:r w:rsidRPr="002837FF">
          <w:rPr>
            <w:rStyle w:val="Hyperlink"/>
          </w:rPr>
          <w:t>Child Care Aware of Kansas website.</w:t>
        </w:r>
      </w:hyperlink>
      <w:r w:rsidRPr="002837FF">
        <w:t> </w:t>
      </w:r>
    </w:p>
    <w:p w:rsidR="003E46E4" w:rsidRPr="002837FF" w:rsidRDefault="00EA4BE6" w:rsidP="002837FF">
      <w:pPr>
        <w:numPr>
          <w:ilvl w:val="0"/>
          <w:numId w:val="2"/>
        </w:numPr>
      </w:pPr>
      <w:r w:rsidRPr="002837FF">
        <w:rPr>
          <w:b/>
          <w:bCs/>
        </w:rPr>
        <w:t>Our Tomorrows Rural </w:t>
      </w:r>
      <w:proofErr w:type="spellStart"/>
      <w:r w:rsidRPr="002837FF">
        <w:rPr>
          <w:b/>
          <w:bCs/>
        </w:rPr>
        <w:t>SenseMaking</w:t>
      </w:r>
      <w:proofErr w:type="spellEnd"/>
      <w:r w:rsidRPr="002837FF">
        <w:rPr>
          <w:b/>
          <w:bCs/>
        </w:rPr>
        <w:t> Session</w:t>
      </w:r>
      <w:r w:rsidRPr="002837FF">
        <w:t>​</w:t>
      </w:r>
    </w:p>
    <w:p w:rsidR="003E46E4" w:rsidRPr="002837FF" w:rsidRDefault="00EA4BE6" w:rsidP="002837FF">
      <w:pPr>
        <w:numPr>
          <w:ilvl w:val="1"/>
          <w:numId w:val="2"/>
        </w:numPr>
      </w:pPr>
      <w:r w:rsidRPr="002837FF">
        <w:t>Over 60 individuals attended​</w:t>
      </w:r>
    </w:p>
    <w:p w:rsidR="003E46E4" w:rsidRPr="002837FF" w:rsidRDefault="00EA4BE6" w:rsidP="002837FF">
      <w:pPr>
        <w:numPr>
          <w:ilvl w:val="1"/>
          <w:numId w:val="2"/>
        </w:numPr>
      </w:pPr>
      <w:r w:rsidRPr="002837FF">
        <w:t>Representation from child-care providers, home visiting, economic development, breastfeeding coalitions, and others​</w:t>
      </w:r>
    </w:p>
    <w:p w:rsidR="003E46E4" w:rsidRPr="002837FF" w:rsidRDefault="00EA4BE6" w:rsidP="002837FF">
      <w:pPr>
        <w:numPr>
          <w:ilvl w:val="1"/>
          <w:numId w:val="2"/>
        </w:numPr>
      </w:pPr>
      <w:r w:rsidRPr="002837FF">
        <w:t>27 Action Lab Applications were submitted​</w:t>
      </w:r>
    </w:p>
    <w:p w:rsidR="003E46E4" w:rsidRPr="002837FF" w:rsidRDefault="00EA4BE6" w:rsidP="002837FF">
      <w:pPr>
        <w:numPr>
          <w:ilvl w:val="1"/>
          <w:numId w:val="2"/>
        </w:numPr>
      </w:pPr>
      <w:r w:rsidRPr="002837FF">
        <w:t>KU Center for Public Partnerships and Research are reviewing applications ​</w:t>
      </w:r>
    </w:p>
    <w:p w:rsidR="003E46E4" w:rsidRPr="002837FF" w:rsidRDefault="00EA4BE6" w:rsidP="002837FF">
      <w:pPr>
        <w:numPr>
          <w:ilvl w:val="1"/>
          <w:numId w:val="2"/>
        </w:numPr>
      </w:pPr>
      <w:r w:rsidRPr="002837FF">
        <w:rPr>
          <w:i/>
          <w:iCs/>
        </w:rPr>
        <w:t>Always feel free to share stories at </w:t>
      </w:r>
      <w:hyperlink r:id="rId13" w:history="1">
        <w:r w:rsidRPr="002837FF">
          <w:rPr>
            <w:rStyle w:val="Hyperlink"/>
            <w:i/>
            <w:iCs/>
          </w:rPr>
          <w:t>https://ourtomorro.ws/CPPR</w:t>
        </w:r>
      </w:hyperlink>
    </w:p>
    <w:p w:rsidR="003E46E4" w:rsidRPr="002837FF" w:rsidRDefault="00EA4BE6" w:rsidP="002837FF">
      <w:pPr>
        <w:numPr>
          <w:ilvl w:val="0"/>
          <w:numId w:val="2"/>
        </w:numPr>
      </w:pPr>
      <w:r w:rsidRPr="002837FF">
        <w:rPr>
          <w:b/>
          <w:bCs/>
        </w:rPr>
        <w:t> Anti-Bias Resource for Early Childhood</w:t>
      </w:r>
      <w:r w:rsidRPr="002837FF">
        <w:t>​</w:t>
      </w:r>
    </w:p>
    <w:p w:rsidR="003E46E4" w:rsidRPr="002837FF" w:rsidRDefault="00EA4BE6" w:rsidP="002837FF">
      <w:pPr>
        <w:numPr>
          <w:ilvl w:val="1"/>
          <w:numId w:val="2"/>
        </w:numPr>
      </w:pPr>
      <w:r w:rsidRPr="002837FF">
        <w:rPr>
          <w:b/>
          <w:bCs/>
          <w:i/>
          <w:iCs/>
        </w:rPr>
        <w:t>Reflecting on Anti-bias Education in Action: The Early Years</w:t>
      </w:r>
      <w:r w:rsidRPr="002837FF">
        <w:rPr>
          <w:i/>
          <w:iCs/>
        </w:rPr>
        <w:t xml:space="preserve"> </w:t>
      </w:r>
      <w:r w:rsidRPr="002837FF">
        <w:t>film is available now to support staff and children.</w:t>
      </w:r>
    </w:p>
    <w:p w:rsidR="003E46E4" w:rsidRPr="002837FF" w:rsidRDefault="00EA4BE6" w:rsidP="002837FF">
      <w:pPr>
        <w:numPr>
          <w:ilvl w:val="1"/>
          <w:numId w:val="2"/>
        </w:numPr>
      </w:pPr>
      <w:r w:rsidRPr="002837FF">
        <w:t>Features vignettes of anti-bias strategies in early childhood classrooms interspersed with teachers reflecting on their practice.</w:t>
      </w:r>
    </w:p>
    <w:p w:rsidR="003E46E4" w:rsidRPr="002837FF" w:rsidRDefault="00EA4BE6" w:rsidP="002837FF">
      <w:pPr>
        <w:numPr>
          <w:ilvl w:val="1"/>
          <w:numId w:val="2"/>
        </w:numPr>
      </w:pPr>
      <w:r w:rsidRPr="002837FF">
        <w:t>Seeks to demonstrate the importance of teacher reflection on identity, context, and practice in anti-bias education.</w:t>
      </w:r>
    </w:p>
    <w:p w:rsidR="003E46E4" w:rsidRPr="002837FF" w:rsidRDefault="00EA4BE6" w:rsidP="002837FF">
      <w:pPr>
        <w:numPr>
          <w:ilvl w:val="1"/>
          <w:numId w:val="2"/>
        </w:numPr>
      </w:pPr>
      <w:r w:rsidRPr="002837FF">
        <w:rPr>
          <w:b/>
          <w:bCs/>
        </w:rPr>
        <w:t>Free, 48 minutes, and available to stream online.</w:t>
      </w:r>
    </w:p>
    <w:p w:rsidR="003E46E4" w:rsidRPr="002837FF" w:rsidRDefault="00EA4BE6" w:rsidP="002837FF">
      <w:pPr>
        <w:numPr>
          <w:ilvl w:val="1"/>
          <w:numId w:val="2"/>
        </w:numPr>
      </w:pPr>
      <w:r w:rsidRPr="002837FF">
        <w:t xml:space="preserve">Visit the film’s site: </w:t>
      </w:r>
      <w:hyperlink r:id="rId14" w:history="1">
        <w:r w:rsidRPr="002837FF">
          <w:rPr>
            <w:rStyle w:val="Hyperlink"/>
          </w:rPr>
          <w:t>https://www.antibiasleadersece.com/</w:t>
        </w:r>
      </w:hyperlink>
      <w:r w:rsidRPr="002837FF">
        <w:t xml:space="preserve"> and view the Official Trailer: </w:t>
      </w:r>
      <w:hyperlink r:id="rId15" w:history="1">
        <w:r w:rsidRPr="002837FF">
          <w:rPr>
            <w:rStyle w:val="Hyperlink"/>
          </w:rPr>
          <w:t>https://player.vimeo.com/video/521574776</w:t>
        </w:r>
      </w:hyperlink>
      <w:r w:rsidRPr="002837FF">
        <w:t>.</w:t>
      </w:r>
    </w:p>
    <w:p w:rsidR="003E46E4" w:rsidRPr="002837FF" w:rsidRDefault="00EA4BE6" w:rsidP="002837FF">
      <w:pPr>
        <w:numPr>
          <w:ilvl w:val="0"/>
          <w:numId w:val="2"/>
        </w:numPr>
      </w:pPr>
      <w:r w:rsidRPr="002837FF">
        <w:rPr>
          <w:b/>
          <w:bCs/>
        </w:rPr>
        <w:t>Share Your Opinion!</w:t>
      </w:r>
    </w:p>
    <w:p w:rsidR="003E46E4" w:rsidRPr="002837FF" w:rsidRDefault="00EA4BE6" w:rsidP="002837FF">
      <w:pPr>
        <w:numPr>
          <w:ilvl w:val="1"/>
          <w:numId w:val="2"/>
        </w:numPr>
      </w:pPr>
      <w:r w:rsidRPr="002837FF">
        <w:rPr>
          <w:b/>
          <w:bCs/>
        </w:rPr>
        <w:lastRenderedPageBreak/>
        <w:t xml:space="preserve">Ages and Stages </w:t>
      </w:r>
      <w:proofErr w:type="gramStart"/>
      <w:r w:rsidRPr="002837FF">
        <w:rPr>
          <w:b/>
          <w:bCs/>
        </w:rPr>
        <w:t>Questionnaire(</w:t>
      </w:r>
      <w:proofErr w:type="gramEnd"/>
      <w:r w:rsidRPr="002837FF">
        <w:rPr>
          <w:b/>
          <w:bCs/>
        </w:rPr>
        <w:t xml:space="preserve">ASQ) </w:t>
      </w:r>
      <w:r w:rsidRPr="002837FF">
        <w:t>is an important screening tool to support children’s developmental health, and we want to help our practitioners better understand and access the tool.</w:t>
      </w:r>
    </w:p>
    <w:p w:rsidR="003E46E4" w:rsidRPr="002837FF" w:rsidRDefault="00EA4BE6" w:rsidP="002837FF">
      <w:pPr>
        <w:numPr>
          <w:ilvl w:val="1"/>
          <w:numId w:val="2"/>
        </w:numPr>
      </w:pPr>
      <w:r w:rsidRPr="002837FF">
        <w:t>Share your thoughts and tell us about your interest in obtaining continuing education credits (CEUs) through ASQ trainings.</w:t>
      </w:r>
    </w:p>
    <w:p w:rsidR="003E46E4" w:rsidRPr="002837FF" w:rsidRDefault="00EA4BE6" w:rsidP="002837FF">
      <w:pPr>
        <w:numPr>
          <w:ilvl w:val="1"/>
          <w:numId w:val="2"/>
        </w:numPr>
      </w:pPr>
      <w:r w:rsidRPr="002837FF">
        <w:t xml:space="preserve">Survey link: </w:t>
      </w:r>
      <w:hyperlink r:id="rId16" w:history="1">
        <w:r w:rsidRPr="002837FF">
          <w:rPr>
            <w:rStyle w:val="Hyperlink"/>
          </w:rPr>
          <w:t>https://us20.list-manage.com/survey?u=cddd4c0e3c98108578414822f&amp;id=7ea1af1ff7&amp;attribution=false&amp;e=6d7bf41d6c</w:t>
        </w:r>
      </w:hyperlink>
      <w:r w:rsidRPr="002837FF">
        <w:t xml:space="preserve"> </w:t>
      </w:r>
    </w:p>
    <w:p w:rsidR="003E46E4" w:rsidRPr="002837FF" w:rsidRDefault="00EA4BE6" w:rsidP="002837FF">
      <w:pPr>
        <w:numPr>
          <w:ilvl w:val="1"/>
          <w:numId w:val="2"/>
        </w:numPr>
      </w:pPr>
      <w:r w:rsidRPr="002837FF">
        <w:t>Feedback is anonymous.</w:t>
      </w:r>
    </w:p>
    <w:p w:rsidR="00314069" w:rsidRDefault="00314069">
      <w:r>
        <w:t>Carla Whiteside-Hicks</w:t>
      </w:r>
      <w:r w:rsidR="006C66A6">
        <w:t>, from the Kansas Department for Children and Families,</w:t>
      </w:r>
      <w:r>
        <w:t xml:space="preserve"> spoke on the highlights from the Child Care Development Fund State Plan feedback sessions, as well as gave an update on the plan moving forward.</w:t>
      </w:r>
    </w:p>
    <w:p w:rsidR="003E46E4" w:rsidRPr="0004359A" w:rsidRDefault="00EA4BE6" w:rsidP="00037B15">
      <w:pPr>
        <w:numPr>
          <w:ilvl w:val="0"/>
          <w:numId w:val="3"/>
        </w:numPr>
        <w:tabs>
          <w:tab w:val="num" w:pos="720"/>
        </w:tabs>
        <w:rPr>
          <w:b/>
        </w:rPr>
      </w:pPr>
      <w:r w:rsidRPr="0004359A">
        <w:rPr>
          <w:b/>
        </w:rPr>
        <w:t>COVID-19 amplified Needs Assessment findings, and opportunities</w:t>
      </w:r>
    </w:p>
    <w:p w:rsidR="003E46E4" w:rsidRPr="00314069" w:rsidRDefault="00EA4BE6" w:rsidP="00037B15">
      <w:pPr>
        <w:numPr>
          <w:ilvl w:val="1"/>
          <w:numId w:val="3"/>
        </w:numPr>
        <w:tabs>
          <w:tab w:val="num" w:pos="1440"/>
        </w:tabs>
      </w:pPr>
      <w:r w:rsidRPr="00314069">
        <w:t>Increased wages, compensation tied to recognition, career pathways and advancement opportunities</w:t>
      </w:r>
    </w:p>
    <w:p w:rsidR="003E46E4" w:rsidRPr="00314069" w:rsidRDefault="00EA4BE6" w:rsidP="00037B15">
      <w:pPr>
        <w:numPr>
          <w:ilvl w:val="1"/>
          <w:numId w:val="3"/>
        </w:numPr>
        <w:tabs>
          <w:tab w:val="num" w:pos="1440"/>
        </w:tabs>
      </w:pPr>
      <w:r w:rsidRPr="00314069">
        <w:t xml:space="preserve">Access, capacity-building needs at individual provider </w:t>
      </w:r>
      <w:r w:rsidRPr="00314069">
        <w:rPr>
          <w:i/>
          <w:iCs/>
        </w:rPr>
        <w:t>and</w:t>
      </w:r>
      <w:r w:rsidRPr="00314069">
        <w:t xml:space="preserve"> community-level</w:t>
      </w:r>
    </w:p>
    <w:p w:rsidR="003E46E4" w:rsidRPr="00314069" w:rsidRDefault="00EA4BE6" w:rsidP="00037B15">
      <w:pPr>
        <w:numPr>
          <w:ilvl w:val="1"/>
          <w:numId w:val="3"/>
        </w:numPr>
        <w:tabs>
          <w:tab w:val="num" w:pos="1440"/>
        </w:tabs>
      </w:pPr>
      <w:r w:rsidRPr="00314069">
        <w:t>Providers are a primary trusted source of information for families during pandemic</w:t>
      </w:r>
    </w:p>
    <w:p w:rsidR="003E46E4" w:rsidRPr="0004359A" w:rsidRDefault="00EA4BE6" w:rsidP="00037B15">
      <w:pPr>
        <w:numPr>
          <w:ilvl w:val="0"/>
          <w:numId w:val="4"/>
        </w:numPr>
        <w:tabs>
          <w:tab w:val="num" w:pos="720"/>
        </w:tabs>
        <w:rPr>
          <w:b/>
        </w:rPr>
      </w:pPr>
      <w:r w:rsidRPr="0004359A">
        <w:rPr>
          <w:b/>
        </w:rPr>
        <w:t>Explore/expand/build upon models that are working </w:t>
      </w:r>
    </w:p>
    <w:p w:rsidR="003E46E4" w:rsidRPr="00314069" w:rsidRDefault="00EA4BE6" w:rsidP="00037B15">
      <w:pPr>
        <w:numPr>
          <w:ilvl w:val="1"/>
          <w:numId w:val="4"/>
        </w:numPr>
        <w:tabs>
          <w:tab w:val="num" w:pos="1440"/>
        </w:tabs>
      </w:pPr>
      <w:r w:rsidRPr="00314069">
        <w:t>Professional networks and peer support models</w:t>
      </w:r>
    </w:p>
    <w:p w:rsidR="003E46E4" w:rsidRPr="00314069" w:rsidRDefault="00EA4BE6" w:rsidP="00037B15">
      <w:pPr>
        <w:numPr>
          <w:ilvl w:val="1"/>
          <w:numId w:val="4"/>
        </w:numPr>
        <w:tabs>
          <w:tab w:val="num" w:pos="1440"/>
        </w:tabs>
      </w:pPr>
      <w:r w:rsidRPr="00314069">
        <w:t>Start-up and licensing incentives</w:t>
      </w:r>
    </w:p>
    <w:p w:rsidR="003E46E4" w:rsidRPr="00314069" w:rsidRDefault="00EA4BE6" w:rsidP="00037B15">
      <w:pPr>
        <w:numPr>
          <w:ilvl w:val="1"/>
          <w:numId w:val="4"/>
        </w:numPr>
        <w:tabs>
          <w:tab w:val="num" w:pos="1440"/>
        </w:tabs>
      </w:pPr>
      <w:r w:rsidRPr="00314069">
        <w:t>Shared service models, TEACH, WAGE$, home-grown grassroots solutions   </w:t>
      </w:r>
    </w:p>
    <w:p w:rsidR="003E46E4" w:rsidRPr="0004359A" w:rsidRDefault="00EA4BE6" w:rsidP="00037B15">
      <w:pPr>
        <w:numPr>
          <w:ilvl w:val="0"/>
          <w:numId w:val="5"/>
        </w:numPr>
        <w:rPr>
          <w:b/>
        </w:rPr>
      </w:pPr>
      <w:r w:rsidRPr="0004359A">
        <w:rPr>
          <w:b/>
        </w:rPr>
        <w:t>Streamline, simplify processes, and expand child care assistance awareness </w:t>
      </w:r>
    </w:p>
    <w:p w:rsidR="003E46E4" w:rsidRPr="0004359A" w:rsidRDefault="00EA4BE6" w:rsidP="00037B15">
      <w:pPr>
        <w:numPr>
          <w:ilvl w:val="0"/>
          <w:numId w:val="6"/>
        </w:numPr>
        <w:rPr>
          <w:b/>
        </w:rPr>
      </w:pPr>
      <w:r w:rsidRPr="0004359A">
        <w:rPr>
          <w:b/>
        </w:rPr>
        <w:t>Elevate/expand anti-bias education, diversity needs </w:t>
      </w:r>
    </w:p>
    <w:p w:rsidR="00665374" w:rsidRPr="0004359A" w:rsidRDefault="00665374" w:rsidP="00037B15">
      <w:pPr>
        <w:numPr>
          <w:ilvl w:val="0"/>
          <w:numId w:val="6"/>
        </w:numPr>
        <w:rPr>
          <w:b/>
        </w:rPr>
      </w:pPr>
      <w:r w:rsidRPr="0004359A">
        <w:rPr>
          <w:b/>
        </w:rPr>
        <w:t>Next Steps:</w:t>
      </w:r>
    </w:p>
    <w:p w:rsidR="003E46E4" w:rsidRPr="00665374" w:rsidRDefault="00EA4BE6" w:rsidP="00037B15">
      <w:pPr>
        <w:numPr>
          <w:ilvl w:val="0"/>
          <w:numId w:val="7"/>
        </w:numPr>
        <w:tabs>
          <w:tab w:val="num" w:pos="720"/>
        </w:tabs>
      </w:pPr>
      <w:r w:rsidRPr="00665374">
        <w:t xml:space="preserve">Finalize CCDF plan for formal public hearing, submit plan </w:t>
      </w:r>
    </w:p>
    <w:p w:rsidR="003E46E4" w:rsidRPr="00665374" w:rsidRDefault="00EA4BE6" w:rsidP="00037B15">
      <w:pPr>
        <w:pStyle w:val="ListParagraph"/>
        <w:numPr>
          <w:ilvl w:val="0"/>
          <w:numId w:val="7"/>
        </w:numPr>
      </w:pPr>
      <w:r w:rsidRPr="00665374">
        <w:t>Continue to research requests, solutions</w:t>
      </w:r>
    </w:p>
    <w:p w:rsidR="003E46E4" w:rsidRPr="00665374" w:rsidRDefault="00EA4BE6" w:rsidP="00037B15">
      <w:pPr>
        <w:numPr>
          <w:ilvl w:val="0"/>
          <w:numId w:val="8"/>
        </w:numPr>
      </w:pPr>
      <w:r w:rsidRPr="00665374">
        <w:t xml:space="preserve">Apply feedback, ideas to ongoing planning </w:t>
      </w:r>
    </w:p>
    <w:p w:rsidR="003E46E4" w:rsidRDefault="00EA4BE6" w:rsidP="00037B15">
      <w:pPr>
        <w:numPr>
          <w:ilvl w:val="0"/>
          <w:numId w:val="8"/>
        </w:numPr>
      </w:pPr>
      <w:r w:rsidRPr="00665374">
        <w:t xml:space="preserve">Assess feedback process for ongoing planning needs  </w:t>
      </w:r>
    </w:p>
    <w:p w:rsidR="00D43A5F" w:rsidRDefault="00D43A5F" w:rsidP="00D43A5F">
      <w:r>
        <w:t xml:space="preserve">Meghan Kluth, from The University of Kansas Center for Public Partnerships and Research (CPPR), </w:t>
      </w:r>
      <w:r w:rsidR="00B62846">
        <w:t xml:space="preserve">provided an overview, and </w:t>
      </w:r>
      <w:r>
        <w:t xml:space="preserve">introduced </w:t>
      </w:r>
      <w:r w:rsidR="00B62846">
        <w:t>four</w:t>
      </w:r>
      <w:r>
        <w:t xml:space="preserve"> All </w:t>
      </w:r>
      <w:proofErr w:type="gramStart"/>
      <w:r>
        <w:t>In</w:t>
      </w:r>
      <w:proofErr w:type="gramEnd"/>
      <w:r>
        <w:t xml:space="preserve"> For Kansas Kids Quality Subgrant recipients who spoke on their current work with their award funding.</w:t>
      </w:r>
    </w:p>
    <w:p w:rsidR="003E46E4" w:rsidRPr="00EA4BE6" w:rsidRDefault="00EA4BE6" w:rsidP="00037B15">
      <w:pPr>
        <w:numPr>
          <w:ilvl w:val="0"/>
          <w:numId w:val="9"/>
        </w:numPr>
        <w:tabs>
          <w:tab w:val="num" w:pos="720"/>
        </w:tabs>
        <w:rPr>
          <w:b/>
        </w:rPr>
      </w:pPr>
      <w:r w:rsidRPr="00EA4BE6">
        <w:rPr>
          <w:b/>
        </w:rPr>
        <w:lastRenderedPageBreak/>
        <w:t>In November 2020, 62 Quality Subgrants were awarded across five categories, totaling $2.2 million</w:t>
      </w:r>
    </w:p>
    <w:p w:rsidR="003E46E4" w:rsidRPr="00D43A5F" w:rsidRDefault="00EA4BE6" w:rsidP="00037B15">
      <w:pPr>
        <w:numPr>
          <w:ilvl w:val="1"/>
          <w:numId w:val="9"/>
        </w:numPr>
        <w:tabs>
          <w:tab w:val="num" w:pos="1440"/>
        </w:tabs>
      </w:pPr>
      <w:r w:rsidRPr="00D43A5F">
        <w:t>Child Care Access – 12</w:t>
      </w:r>
    </w:p>
    <w:p w:rsidR="003E46E4" w:rsidRPr="00D43A5F" w:rsidRDefault="00EA4BE6" w:rsidP="00037B15">
      <w:pPr>
        <w:numPr>
          <w:ilvl w:val="1"/>
          <w:numId w:val="9"/>
        </w:numPr>
        <w:tabs>
          <w:tab w:val="num" w:pos="1440"/>
        </w:tabs>
      </w:pPr>
      <w:r w:rsidRPr="00D43A5F">
        <w:t>Rural Child Care – 13</w:t>
      </w:r>
    </w:p>
    <w:p w:rsidR="003E46E4" w:rsidRPr="00D43A5F" w:rsidRDefault="00EA4BE6" w:rsidP="00037B15">
      <w:pPr>
        <w:numPr>
          <w:ilvl w:val="1"/>
          <w:numId w:val="9"/>
        </w:numPr>
        <w:tabs>
          <w:tab w:val="num" w:pos="1440"/>
        </w:tabs>
      </w:pPr>
      <w:r w:rsidRPr="00D43A5F">
        <w:t>Connect Families to Services – 12</w:t>
      </w:r>
    </w:p>
    <w:p w:rsidR="003E46E4" w:rsidRPr="00D43A5F" w:rsidRDefault="00EA4BE6" w:rsidP="00037B15">
      <w:pPr>
        <w:numPr>
          <w:ilvl w:val="1"/>
          <w:numId w:val="9"/>
        </w:numPr>
        <w:tabs>
          <w:tab w:val="num" w:pos="1440"/>
        </w:tabs>
      </w:pPr>
      <w:r w:rsidRPr="00D43A5F">
        <w:t>Kindergarten Readiness – 1</w:t>
      </w:r>
    </w:p>
    <w:p w:rsidR="003E46E4" w:rsidRPr="00D43A5F" w:rsidRDefault="00EA4BE6" w:rsidP="00037B15">
      <w:pPr>
        <w:numPr>
          <w:ilvl w:val="1"/>
          <w:numId w:val="9"/>
        </w:numPr>
        <w:tabs>
          <w:tab w:val="num" w:pos="1440"/>
        </w:tabs>
      </w:pPr>
      <w:r w:rsidRPr="00D43A5F">
        <w:t>Improve Quality of Care – 24</w:t>
      </w:r>
    </w:p>
    <w:p w:rsidR="003E46E4" w:rsidRPr="00EA4BE6" w:rsidRDefault="00EA4BE6" w:rsidP="00037B15">
      <w:pPr>
        <w:numPr>
          <w:ilvl w:val="0"/>
          <w:numId w:val="9"/>
        </w:numPr>
      </w:pPr>
      <w:r w:rsidRPr="00EA4BE6">
        <w:rPr>
          <w:b/>
          <w:bCs/>
        </w:rPr>
        <w:t>Common Themes and Activities Funded</w:t>
      </w:r>
    </w:p>
    <w:p w:rsidR="003E46E4" w:rsidRPr="00EA4BE6" w:rsidRDefault="00EA4BE6" w:rsidP="00037B15">
      <w:pPr>
        <w:numPr>
          <w:ilvl w:val="1"/>
          <w:numId w:val="9"/>
        </w:numPr>
      </w:pPr>
      <w:r w:rsidRPr="00EA4BE6">
        <w:t>Increasing capacity and quality of child care services by expanding service hours, providing culturally responsive materials, and increasing accessibility for children with special health care needs</w:t>
      </w:r>
    </w:p>
    <w:p w:rsidR="003E46E4" w:rsidRPr="00EA4BE6" w:rsidRDefault="00EA4BE6" w:rsidP="00037B15">
      <w:pPr>
        <w:numPr>
          <w:ilvl w:val="1"/>
          <w:numId w:val="9"/>
        </w:numPr>
      </w:pPr>
      <w:r w:rsidRPr="00EA4BE6">
        <w:t>Increasing awareness of available community resources through community outreach and new and expanded collaborations</w:t>
      </w:r>
    </w:p>
    <w:p w:rsidR="00D43A5F" w:rsidRPr="00665374" w:rsidRDefault="00EA4BE6" w:rsidP="00037B15">
      <w:pPr>
        <w:pStyle w:val="ListParagraph"/>
        <w:numPr>
          <w:ilvl w:val="0"/>
          <w:numId w:val="10"/>
        </w:numPr>
      </w:pPr>
      <w:r w:rsidRPr="00EA4BE6">
        <w:t>Addressing child care provider turnover and recruitment by offering bonus stipends and/or professional development opportunities</w:t>
      </w:r>
    </w:p>
    <w:p w:rsidR="00B62846" w:rsidRPr="00B62846" w:rsidRDefault="00B62846" w:rsidP="00B62846">
      <w:pPr>
        <w:rPr>
          <w:b/>
        </w:rPr>
      </w:pPr>
      <w:r w:rsidRPr="00B62846">
        <w:rPr>
          <w:b/>
        </w:rPr>
        <w:t>Ellsworth Childcare and Learning Center (Ellsworth, KS)</w:t>
      </w:r>
    </w:p>
    <w:p w:rsidR="002922EA" w:rsidRPr="00B62846" w:rsidRDefault="00037B15" w:rsidP="00037B15">
      <w:pPr>
        <w:pStyle w:val="ListParagraph"/>
        <w:numPr>
          <w:ilvl w:val="0"/>
          <w:numId w:val="10"/>
        </w:numPr>
      </w:pPr>
      <w:r w:rsidRPr="00B62846">
        <w:t>Through their Improve Quality of Care Subgrant, the Center trained staff on the FLIP IT strategy that is used to address challenging behaviors</w:t>
      </w:r>
      <w:r w:rsidR="00B62846">
        <w:t>.</w:t>
      </w:r>
    </w:p>
    <w:p w:rsidR="002837FF" w:rsidRDefault="00037B15" w:rsidP="00037B15">
      <w:pPr>
        <w:pStyle w:val="ListParagraph"/>
        <w:numPr>
          <w:ilvl w:val="0"/>
          <w:numId w:val="10"/>
        </w:numPr>
      </w:pPr>
      <w:r w:rsidRPr="00B62846">
        <w:t>“The current training our staff is taking has made such a difference in classroom behaviors already. Each teacher has been using the skills and children are responding so great! This has absolutely increased emotional awareness and the quality of care being provided.</w:t>
      </w:r>
      <w:r w:rsidR="00B62846">
        <w:t>”</w:t>
      </w:r>
      <w:r w:rsidRPr="00B62846">
        <w:t xml:space="preserve"> – Meghan </w:t>
      </w:r>
      <w:proofErr w:type="spellStart"/>
      <w:r w:rsidRPr="00B62846">
        <w:t>Goding</w:t>
      </w:r>
      <w:proofErr w:type="spellEnd"/>
      <w:r w:rsidRPr="00B62846">
        <w:t>, Executive Director</w:t>
      </w:r>
    </w:p>
    <w:p w:rsidR="002922EA" w:rsidRPr="00B62846" w:rsidRDefault="00037B15" w:rsidP="00B62846">
      <w:pPr>
        <w:rPr>
          <w:b/>
        </w:rPr>
      </w:pPr>
      <w:r w:rsidRPr="00B62846">
        <w:rPr>
          <w:b/>
        </w:rPr>
        <w:t>Child Care Access grant awarded to Child Care Aware® of Eastern Kansas.</w:t>
      </w:r>
    </w:p>
    <w:p w:rsidR="002922EA" w:rsidRPr="00B62846" w:rsidRDefault="00037B15" w:rsidP="00037B15">
      <w:pPr>
        <w:pStyle w:val="ListParagraph"/>
        <w:numPr>
          <w:ilvl w:val="0"/>
          <w:numId w:val="10"/>
        </w:numPr>
      </w:pPr>
      <w:r w:rsidRPr="00B62846">
        <w:t>Focus is to add infant and toddler capacity in 3 communities: Chanute, Ottawa, and the Hi-Crest area of Topeka.</w:t>
      </w:r>
    </w:p>
    <w:p w:rsidR="002922EA" w:rsidRDefault="00037B15" w:rsidP="00037B15">
      <w:pPr>
        <w:pStyle w:val="ListParagraph"/>
        <w:numPr>
          <w:ilvl w:val="0"/>
          <w:numId w:val="10"/>
        </w:numPr>
      </w:pPr>
      <w:r w:rsidRPr="00B62846">
        <w:t>In year 1, Chanute and Ottawa concentrated on the retention of current programs serving infants and toddlers, and designed a local grant program for needed equipment and materials. Local leadership teams were formed to design the process, score applications and make funding decisions. Hi-Crest Topeka focused on adding new infant and toddler slots as they launched a new licensed child care center, the SENT Prep Academy.</w:t>
      </w:r>
    </w:p>
    <w:p w:rsidR="002922EA" w:rsidRPr="00B62846" w:rsidRDefault="00037B15" w:rsidP="00037B15">
      <w:pPr>
        <w:pStyle w:val="ListParagraph"/>
        <w:numPr>
          <w:ilvl w:val="0"/>
          <w:numId w:val="10"/>
        </w:numPr>
      </w:pPr>
      <w:r w:rsidRPr="00B62846">
        <w:t>In year 2, Chanute and Ottawa will focus on adding new infant and toddler slots. Hi-Crest will be conducting some employer surveys to assess the need of expanded hours of care to serve families working non-traditional hours.</w:t>
      </w:r>
    </w:p>
    <w:p w:rsidR="002922EA" w:rsidRDefault="00037B15" w:rsidP="00037B15">
      <w:pPr>
        <w:pStyle w:val="ListParagraph"/>
        <w:numPr>
          <w:ilvl w:val="0"/>
          <w:numId w:val="10"/>
        </w:numPr>
      </w:pPr>
      <w:r w:rsidRPr="00B62846">
        <w:t xml:space="preserve">One exciting aspect of the work is the launch of an Early Childhood Workforce Center at the SENT Prep Academy site, which will recruit and </w:t>
      </w:r>
      <w:r w:rsidRPr="00B62846">
        <w:lastRenderedPageBreak/>
        <w:t>provide training people interested in a career in child care. The scheduled launch of this effort is September 2021.</w:t>
      </w:r>
    </w:p>
    <w:p w:rsidR="00B62846" w:rsidRPr="00D6216C" w:rsidRDefault="00B62846" w:rsidP="00037B15">
      <w:pPr>
        <w:pStyle w:val="ListParagraph"/>
        <w:numPr>
          <w:ilvl w:val="0"/>
          <w:numId w:val="10"/>
        </w:numPr>
        <w:rPr>
          <w:b/>
        </w:rPr>
      </w:pPr>
      <w:r w:rsidRPr="00D6216C">
        <w:rPr>
          <w:b/>
        </w:rPr>
        <w:t>Reva Wywadis</w:t>
      </w:r>
    </w:p>
    <w:p w:rsidR="00B62846" w:rsidRPr="00D6216C" w:rsidRDefault="00B62846" w:rsidP="00037B15">
      <w:pPr>
        <w:pStyle w:val="ListParagraph"/>
        <w:numPr>
          <w:ilvl w:val="1"/>
          <w:numId w:val="10"/>
        </w:numPr>
        <w:rPr>
          <w:b/>
        </w:rPr>
      </w:pPr>
      <w:r w:rsidRPr="00D6216C">
        <w:rPr>
          <w:b/>
        </w:rPr>
        <w:t xml:space="preserve">E-mail: </w:t>
      </w:r>
      <w:r w:rsidRPr="00D6216C">
        <w:rPr>
          <w:b/>
          <w:u w:val="single"/>
        </w:rPr>
        <w:t>reva@east.ks.childcareaware.org</w:t>
      </w:r>
    </w:p>
    <w:p w:rsidR="00B62846" w:rsidRPr="00D6216C" w:rsidRDefault="00B62846" w:rsidP="00037B15">
      <w:pPr>
        <w:pStyle w:val="ListParagraph"/>
        <w:numPr>
          <w:ilvl w:val="1"/>
          <w:numId w:val="10"/>
        </w:numPr>
        <w:rPr>
          <w:b/>
        </w:rPr>
      </w:pPr>
      <w:r w:rsidRPr="00D6216C">
        <w:rPr>
          <w:b/>
        </w:rPr>
        <w:t>Phone: 785-357-5171</w:t>
      </w:r>
    </w:p>
    <w:p w:rsidR="00B62846" w:rsidRPr="00D6216C" w:rsidRDefault="00B62846" w:rsidP="00037B15">
      <w:pPr>
        <w:pStyle w:val="ListParagraph"/>
        <w:numPr>
          <w:ilvl w:val="1"/>
          <w:numId w:val="10"/>
        </w:numPr>
        <w:rPr>
          <w:b/>
        </w:rPr>
      </w:pPr>
      <w:r w:rsidRPr="00D6216C">
        <w:rPr>
          <w:b/>
        </w:rPr>
        <w:t xml:space="preserve">Website: </w:t>
      </w:r>
      <w:hyperlink r:id="rId17" w:history="1">
        <w:r w:rsidRPr="00D6216C">
          <w:rPr>
            <w:rStyle w:val="Hyperlink"/>
            <w:b/>
          </w:rPr>
          <w:t>east.ks.childcareaware.org</w:t>
        </w:r>
      </w:hyperlink>
    </w:p>
    <w:p w:rsidR="005F6E41" w:rsidRPr="005F6E41" w:rsidRDefault="005F6E41" w:rsidP="005F6E41">
      <w:r>
        <w:rPr>
          <w:b/>
        </w:rPr>
        <w:t>KC Healthy Kids</w:t>
      </w:r>
    </w:p>
    <w:p w:rsidR="00366890" w:rsidRPr="00366890" w:rsidRDefault="00037B15" w:rsidP="00037B15">
      <w:pPr>
        <w:numPr>
          <w:ilvl w:val="0"/>
          <w:numId w:val="11"/>
        </w:numPr>
        <w:tabs>
          <w:tab w:val="num" w:pos="720"/>
        </w:tabs>
      </w:pPr>
      <w:r w:rsidRPr="005F6E41">
        <w:t>KC Healthy Kids advances the health and well-being of children and families through community-driven initiatives and advocacy where they live, learn, work and play.</w:t>
      </w:r>
      <w:r w:rsidR="005F6E41" w:rsidRPr="005F6E41">
        <w:rPr>
          <w:rFonts w:ascii="Century Gothic" w:eastAsiaTheme="minorEastAsia" w:hAnsi="Century Gothic"/>
          <w:color w:val="44546A" w:themeColor="text2"/>
          <w:kern w:val="24"/>
          <w:sz w:val="48"/>
          <w:szCs w:val="48"/>
        </w:rPr>
        <w:t xml:space="preserve"> </w:t>
      </w:r>
    </w:p>
    <w:p w:rsidR="002922EA" w:rsidRPr="005F6E41" w:rsidRDefault="00037B15" w:rsidP="00037B15">
      <w:pPr>
        <w:numPr>
          <w:ilvl w:val="0"/>
          <w:numId w:val="11"/>
        </w:numPr>
        <w:tabs>
          <w:tab w:val="num" w:pos="720"/>
        </w:tabs>
      </w:pPr>
      <w:r w:rsidRPr="005F6E41">
        <w:t>Trauma Informed Care for Early Childhood Educators</w:t>
      </w:r>
    </w:p>
    <w:p w:rsidR="005F6E41" w:rsidRPr="005F6E41" w:rsidRDefault="005F6E41" w:rsidP="00037B15">
      <w:pPr>
        <w:numPr>
          <w:ilvl w:val="1"/>
          <w:numId w:val="11"/>
        </w:numPr>
      </w:pPr>
      <w:r w:rsidRPr="005F6E41">
        <w:t>6 hours or 3 2-hour presentations</w:t>
      </w:r>
    </w:p>
    <w:p w:rsidR="002922EA" w:rsidRPr="005F6E41" w:rsidRDefault="00037B15" w:rsidP="00037B15">
      <w:pPr>
        <w:numPr>
          <w:ilvl w:val="0"/>
          <w:numId w:val="11"/>
        </w:numPr>
        <w:tabs>
          <w:tab w:val="num" w:pos="720"/>
        </w:tabs>
      </w:pPr>
      <w:r w:rsidRPr="005F6E41">
        <w:t xml:space="preserve">Deep Dive </w:t>
      </w:r>
      <w:proofErr w:type="gramStart"/>
      <w:r w:rsidRPr="005F6E41">
        <w:t>Into</w:t>
      </w:r>
      <w:proofErr w:type="gramEnd"/>
      <w:r w:rsidRPr="005F6E41">
        <w:t xml:space="preserve"> the Impact of Trauma </w:t>
      </w:r>
    </w:p>
    <w:p w:rsidR="005F6E41" w:rsidRPr="005F6E41" w:rsidRDefault="005F6E41" w:rsidP="00037B15">
      <w:pPr>
        <w:numPr>
          <w:ilvl w:val="1"/>
          <w:numId w:val="11"/>
        </w:numPr>
      </w:pPr>
      <w:r w:rsidRPr="005F6E41">
        <w:t>3 hours</w:t>
      </w:r>
    </w:p>
    <w:p w:rsidR="002922EA" w:rsidRPr="005F6E41" w:rsidRDefault="00037B15" w:rsidP="00037B15">
      <w:pPr>
        <w:numPr>
          <w:ilvl w:val="0"/>
          <w:numId w:val="11"/>
        </w:numPr>
        <w:tabs>
          <w:tab w:val="num" w:pos="720"/>
        </w:tabs>
      </w:pPr>
      <w:r w:rsidRPr="005F6E41">
        <w:t xml:space="preserve">Deep Dive </w:t>
      </w:r>
      <w:proofErr w:type="gramStart"/>
      <w:r w:rsidRPr="005F6E41">
        <w:t>Into</w:t>
      </w:r>
      <w:proofErr w:type="gramEnd"/>
      <w:r w:rsidRPr="005F6E41">
        <w:t xml:space="preserve"> the Importance of Self-care</w:t>
      </w:r>
    </w:p>
    <w:p w:rsidR="005F6E41" w:rsidRPr="005F6E41" w:rsidRDefault="005F6E41" w:rsidP="00037B15">
      <w:pPr>
        <w:numPr>
          <w:ilvl w:val="1"/>
          <w:numId w:val="11"/>
        </w:numPr>
      </w:pPr>
      <w:r w:rsidRPr="005F6E41">
        <w:t>3 hours</w:t>
      </w:r>
    </w:p>
    <w:p w:rsidR="002922EA" w:rsidRPr="005F6E41" w:rsidRDefault="00037B15" w:rsidP="00037B15">
      <w:pPr>
        <w:numPr>
          <w:ilvl w:val="0"/>
          <w:numId w:val="11"/>
        </w:numPr>
        <w:tabs>
          <w:tab w:val="num" w:pos="720"/>
        </w:tabs>
      </w:pPr>
      <w:r w:rsidRPr="005F6E41">
        <w:t>Early Childhood Educators’ Questions Answered</w:t>
      </w:r>
    </w:p>
    <w:p w:rsidR="005F6E41" w:rsidRPr="005F6E41" w:rsidRDefault="005F6E41" w:rsidP="00037B15">
      <w:pPr>
        <w:numPr>
          <w:ilvl w:val="1"/>
          <w:numId w:val="11"/>
        </w:numPr>
      </w:pPr>
      <w:r w:rsidRPr="005F6E41">
        <w:t>3 hours</w:t>
      </w:r>
    </w:p>
    <w:p w:rsidR="002922EA" w:rsidRDefault="00F1393B" w:rsidP="00037B15">
      <w:pPr>
        <w:pStyle w:val="ListParagraph"/>
        <w:numPr>
          <w:ilvl w:val="0"/>
          <w:numId w:val="11"/>
        </w:numPr>
      </w:pPr>
      <w:r>
        <w:t>Past History</w:t>
      </w:r>
    </w:p>
    <w:p w:rsidR="00F1393B" w:rsidRPr="00F1393B" w:rsidRDefault="00F1393B" w:rsidP="00037B15">
      <w:pPr>
        <w:pStyle w:val="ListParagraph"/>
        <w:numPr>
          <w:ilvl w:val="1"/>
          <w:numId w:val="11"/>
        </w:numPr>
        <w:rPr>
          <w:i/>
        </w:rPr>
      </w:pPr>
      <w:r w:rsidRPr="00F1393B">
        <w:rPr>
          <w:bCs/>
          <w:i/>
          <w:iCs/>
        </w:rPr>
        <w:t>We carry our histories with us and how we have interpreted that history determines how we are going to perceive the events in our lives.</w:t>
      </w:r>
    </w:p>
    <w:p w:rsidR="00F1393B" w:rsidRPr="00F1393B" w:rsidRDefault="00F1393B" w:rsidP="00037B15">
      <w:pPr>
        <w:pStyle w:val="ListParagraph"/>
        <w:numPr>
          <w:ilvl w:val="1"/>
          <w:numId w:val="11"/>
        </w:numPr>
        <w:rPr>
          <w:i/>
        </w:rPr>
      </w:pPr>
      <w:r w:rsidRPr="00F1393B">
        <w:rPr>
          <w:bCs/>
          <w:i/>
        </w:rPr>
        <w:t>Our behaviors are the result of what has happened to us. Behaviors are adaptations we have made to get our needs met.</w:t>
      </w:r>
    </w:p>
    <w:p w:rsidR="00F1393B" w:rsidRPr="00F1393B" w:rsidRDefault="00F1393B" w:rsidP="00037B15">
      <w:pPr>
        <w:pStyle w:val="ListParagraph"/>
        <w:numPr>
          <w:ilvl w:val="1"/>
          <w:numId w:val="11"/>
        </w:numPr>
        <w:rPr>
          <w:i/>
        </w:rPr>
      </w:pPr>
      <w:r w:rsidRPr="00F1393B">
        <w:rPr>
          <w:bCs/>
          <w:i/>
        </w:rPr>
        <w:t>Children’s challenging behaviors, which can include behavioral or emotional dysregulation, learning problems and difficulty with relationships, are very likely reactions to trauma. Using a trauma informed lens, the best approach to use is being compassionate and providing sensitive care.</w:t>
      </w:r>
    </w:p>
    <w:p w:rsidR="00F1393B" w:rsidRDefault="00F1393B" w:rsidP="00037B15">
      <w:pPr>
        <w:pStyle w:val="ListParagraph"/>
        <w:numPr>
          <w:ilvl w:val="0"/>
          <w:numId w:val="11"/>
        </w:numPr>
      </w:pPr>
      <w:r>
        <w:t>Trauma Awareness Principles</w:t>
      </w:r>
    </w:p>
    <w:p w:rsidR="002922EA" w:rsidRPr="00F1393B" w:rsidRDefault="00037B15" w:rsidP="00037B15">
      <w:pPr>
        <w:pStyle w:val="ListParagraph"/>
        <w:numPr>
          <w:ilvl w:val="1"/>
          <w:numId w:val="11"/>
        </w:numPr>
      </w:pPr>
      <w:r w:rsidRPr="00F1393B">
        <w:t>Safety</w:t>
      </w:r>
    </w:p>
    <w:p w:rsidR="002922EA" w:rsidRPr="00F1393B" w:rsidRDefault="00037B15" w:rsidP="00037B15">
      <w:pPr>
        <w:pStyle w:val="ListParagraph"/>
        <w:numPr>
          <w:ilvl w:val="1"/>
          <w:numId w:val="11"/>
        </w:numPr>
      </w:pPr>
      <w:r w:rsidRPr="00F1393B">
        <w:t>Trustworthiness through transparency</w:t>
      </w:r>
    </w:p>
    <w:p w:rsidR="002922EA" w:rsidRPr="00F1393B" w:rsidRDefault="00037B15" w:rsidP="00037B15">
      <w:pPr>
        <w:pStyle w:val="ListParagraph"/>
        <w:numPr>
          <w:ilvl w:val="1"/>
          <w:numId w:val="11"/>
        </w:numPr>
      </w:pPr>
      <w:r w:rsidRPr="00F1393B">
        <w:t>Choice and voice</w:t>
      </w:r>
    </w:p>
    <w:p w:rsidR="002922EA" w:rsidRPr="00F1393B" w:rsidRDefault="00037B15" w:rsidP="00037B15">
      <w:pPr>
        <w:pStyle w:val="ListParagraph"/>
        <w:numPr>
          <w:ilvl w:val="1"/>
          <w:numId w:val="11"/>
        </w:numPr>
      </w:pPr>
      <w:r w:rsidRPr="00F1393B">
        <w:t xml:space="preserve">Collaboration </w:t>
      </w:r>
    </w:p>
    <w:p w:rsidR="002922EA" w:rsidRDefault="00037B15" w:rsidP="00037B15">
      <w:pPr>
        <w:pStyle w:val="ListParagraph"/>
        <w:numPr>
          <w:ilvl w:val="1"/>
          <w:numId w:val="11"/>
        </w:numPr>
      </w:pPr>
      <w:r w:rsidRPr="00F1393B">
        <w:t>Empowerment</w:t>
      </w:r>
    </w:p>
    <w:p w:rsidR="0009503B" w:rsidRDefault="0009503B" w:rsidP="00037B15">
      <w:pPr>
        <w:pStyle w:val="ListParagraph"/>
        <w:numPr>
          <w:ilvl w:val="0"/>
          <w:numId w:val="11"/>
        </w:numPr>
      </w:pPr>
      <w:r>
        <w:t>Additional Topics</w:t>
      </w:r>
    </w:p>
    <w:p w:rsidR="002922EA" w:rsidRPr="0009503B" w:rsidRDefault="00037B15" w:rsidP="00037B15">
      <w:pPr>
        <w:pStyle w:val="ListParagraph"/>
        <w:numPr>
          <w:ilvl w:val="1"/>
          <w:numId w:val="11"/>
        </w:numPr>
      </w:pPr>
      <w:r w:rsidRPr="0009503B">
        <w:t>Trauma Reactions</w:t>
      </w:r>
    </w:p>
    <w:p w:rsidR="002922EA" w:rsidRPr="0009503B" w:rsidRDefault="00037B15" w:rsidP="00037B15">
      <w:pPr>
        <w:pStyle w:val="ListParagraph"/>
        <w:numPr>
          <w:ilvl w:val="1"/>
          <w:numId w:val="11"/>
        </w:numPr>
      </w:pPr>
      <w:r w:rsidRPr="0009503B">
        <w:t>Attachment</w:t>
      </w:r>
    </w:p>
    <w:p w:rsidR="002922EA" w:rsidRPr="0009503B" w:rsidRDefault="00037B15" w:rsidP="00037B15">
      <w:pPr>
        <w:pStyle w:val="ListParagraph"/>
        <w:numPr>
          <w:ilvl w:val="1"/>
          <w:numId w:val="11"/>
        </w:numPr>
      </w:pPr>
      <w:r w:rsidRPr="0009503B">
        <w:lastRenderedPageBreak/>
        <w:t>Emotional/Social Development</w:t>
      </w:r>
    </w:p>
    <w:p w:rsidR="002922EA" w:rsidRPr="0009503B" w:rsidRDefault="00037B15" w:rsidP="00037B15">
      <w:pPr>
        <w:pStyle w:val="ListParagraph"/>
        <w:numPr>
          <w:ilvl w:val="1"/>
          <w:numId w:val="11"/>
        </w:numPr>
      </w:pPr>
      <w:r w:rsidRPr="0009503B">
        <w:t>How the Brain Works when Overwhelmed</w:t>
      </w:r>
    </w:p>
    <w:p w:rsidR="002922EA" w:rsidRPr="0009503B" w:rsidRDefault="00037B15" w:rsidP="00037B15">
      <w:pPr>
        <w:pStyle w:val="ListParagraph"/>
        <w:numPr>
          <w:ilvl w:val="1"/>
          <w:numId w:val="11"/>
        </w:numPr>
      </w:pPr>
      <w:r w:rsidRPr="0009503B">
        <w:t>Adverse Childhood Experiences</w:t>
      </w:r>
    </w:p>
    <w:p w:rsidR="002922EA" w:rsidRPr="0009503B" w:rsidRDefault="00037B15" w:rsidP="00037B15">
      <w:pPr>
        <w:pStyle w:val="ListParagraph"/>
        <w:numPr>
          <w:ilvl w:val="1"/>
          <w:numId w:val="11"/>
        </w:numPr>
      </w:pPr>
      <w:r w:rsidRPr="0009503B">
        <w:t>Agency</w:t>
      </w:r>
    </w:p>
    <w:p w:rsidR="004163D8" w:rsidRPr="00D6216C" w:rsidRDefault="004163D8" w:rsidP="00037B15">
      <w:pPr>
        <w:pStyle w:val="ListParagraph"/>
        <w:numPr>
          <w:ilvl w:val="0"/>
          <w:numId w:val="11"/>
        </w:numPr>
        <w:rPr>
          <w:b/>
        </w:rPr>
      </w:pPr>
      <w:r w:rsidRPr="00D6216C">
        <w:rPr>
          <w:b/>
        </w:rPr>
        <w:t>Nancy C. Osborn, Ph.D.</w:t>
      </w:r>
    </w:p>
    <w:p w:rsidR="004163D8" w:rsidRPr="00D6216C" w:rsidRDefault="004163D8" w:rsidP="00037B15">
      <w:pPr>
        <w:pStyle w:val="ListParagraph"/>
        <w:numPr>
          <w:ilvl w:val="1"/>
          <w:numId w:val="11"/>
        </w:numPr>
        <w:rPr>
          <w:b/>
        </w:rPr>
      </w:pPr>
      <w:r w:rsidRPr="00D6216C">
        <w:rPr>
          <w:b/>
        </w:rPr>
        <w:t>Psychologist/Trainer</w:t>
      </w:r>
    </w:p>
    <w:p w:rsidR="004163D8" w:rsidRPr="00D6216C" w:rsidRDefault="004163D8" w:rsidP="00037B15">
      <w:pPr>
        <w:pStyle w:val="ListParagraph"/>
        <w:numPr>
          <w:ilvl w:val="1"/>
          <w:numId w:val="11"/>
        </w:numPr>
        <w:rPr>
          <w:b/>
        </w:rPr>
      </w:pPr>
      <w:r w:rsidRPr="00D6216C">
        <w:rPr>
          <w:b/>
        </w:rPr>
        <w:t>KC Healthy Kids.</w:t>
      </w:r>
    </w:p>
    <w:p w:rsidR="004163D8" w:rsidRPr="00D6216C" w:rsidRDefault="00275095" w:rsidP="00037B15">
      <w:pPr>
        <w:pStyle w:val="ListParagraph"/>
        <w:numPr>
          <w:ilvl w:val="1"/>
          <w:numId w:val="11"/>
        </w:numPr>
        <w:rPr>
          <w:b/>
        </w:rPr>
      </w:pPr>
      <w:hyperlink r:id="rId18" w:history="1">
        <w:r w:rsidR="004163D8" w:rsidRPr="00D6216C">
          <w:rPr>
            <w:rStyle w:val="Hyperlink"/>
            <w:b/>
          </w:rPr>
          <w:t>ncosborn@kchealthykids.org</w:t>
        </w:r>
      </w:hyperlink>
    </w:p>
    <w:p w:rsidR="004163D8" w:rsidRPr="00D6216C" w:rsidRDefault="004163D8" w:rsidP="00037B15">
      <w:pPr>
        <w:pStyle w:val="ListParagraph"/>
        <w:numPr>
          <w:ilvl w:val="1"/>
          <w:numId w:val="11"/>
        </w:numPr>
        <w:rPr>
          <w:b/>
        </w:rPr>
      </w:pPr>
      <w:r w:rsidRPr="00D6216C">
        <w:rPr>
          <w:b/>
        </w:rPr>
        <w:t>913 449 4941</w:t>
      </w:r>
    </w:p>
    <w:p w:rsidR="0009503B" w:rsidRPr="00F1393B" w:rsidRDefault="0009503B" w:rsidP="0009503B">
      <w:pPr>
        <w:pStyle w:val="ListParagraph"/>
        <w:ind w:left="2520"/>
      </w:pPr>
    </w:p>
    <w:p w:rsidR="00F1393B" w:rsidRDefault="00625899" w:rsidP="00625899">
      <w:pPr>
        <w:pStyle w:val="ListParagraph"/>
        <w:ind w:left="0"/>
        <w:rPr>
          <w:b/>
        </w:rPr>
      </w:pPr>
      <w:proofErr w:type="spellStart"/>
      <w:r w:rsidRPr="00625899">
        <w:rPr>
          <w:b/>
        </w:rPr>
        <w:t>LiveWell</w:t>
      </w:r>
      <w:proofErr w:type="spellEnd"/>
      <w:r w:rsidRPr="00625899">
        <w:rPr>
          <w:b/>
        </w:rPr>
        <w:t xml:space="preserve"> Northwest Kansas</w:t>
      </w:r>
    </w:p>
    <w:p w:rsidR="002922EA" w:rsidRPr="00625899" w:rsidRDefault="00037B15" w:rsidP="00037B15">
      <w:pPr>
        <w:pStyle w:val="ListParagraph"/>
        <w:numPr>
          <w:ilvl w:val="0"/>
          <w:numId w:val="12"/>
        </w:numPr>
      </w:pPr>
      <w:r w:rsidRPr="00625899">
        <w:t>Rural Child Care Subgrant</w:t>
      </w:r>
    </w:p>
    <w:p w:rsidR="002922EA" w:rsidRPr="00625899" w:rsidRDefault="00037B15" w:rsidP="00037B15">
      <w:pPr>
        <w:pStyle w:val="ListParagraph"/>
        <w:numPr>
          <w:ilvl w:val="0"/>
          <w:numId w:val="13"/>
        </w:numPr>
      </w:pPr>
      <w:r w:rsidRPr="00625899">
        <w:t>Build community-based model to address childcare</w:t>
      </w:r>
    </w:p>
    <w:p w:rsidR="002922EA" w:rsidRPr="00625899" w:rsidRDefault="00037B15" w:rsidP="00037B15">
      <w:pPr>
        <w:pStyle w:val="ListParagraph"/>
        <w:numPr>
          <w:ilvl w:val="0"/>
          <w:numId w:val="14"/>
        </w:numPr>
      </w:pPr>
      <w:r w:rsidRPr="00625899">
        <w:t>Partnership with Child Care Aware of Kansas</w:t>
      </w:r>
    </w:p>
    <w:p w:rsidR="002922EA" w:rsidRPr="00625899" w:rsidRDefault="00037B15" w:rsidP="00037B15">
      <w:pPr>
        <w:pStyle w:val="ListParagraph"/>
        <w:numPr>
          <w:ilvl w:val="0"/>
          <w:numId w:val="14"/>
        </w:numPr>
      </w:pPr>
      <w:r w:rsidRPr="00625899">
        <w:t>Creation of county stakeholder group</w:t>
      </w:r>
    </w:p>
    <w:p w:rsidR="002922EA" w:rsidRPr="00625899" w:rsidRDefault="00037B15" w:rsidP="00037B15">
      <w:pPr>
        <w:pStyle w:val="ListParagraph"/>
        <w:numPr>
          <w:ilvl w:val="0"/>
          <w:numId w:val="15"/>
        </w:numPr>
      </w:pPr>
      <w:r w:rsidRPr="00625899">
        <w:t>Community Participation and Feedback</w:t>
      </w:r>
    </w:p>
    <w:p w:rsidR="00D6216C" w:rsidRPr="00D6216C" w:rsidRDefault="00D6216C" w:rsidP="00037B15">
      <w:pPr>
        <w:pStyle w:val="ListParagraph"/>
        <w:numPr>
          <w:ilvl w:val="0"/>
          <w:numId w:val="15"/>
        </w:numPr>
        <w:rPr>
          <w:b/>
        </w:rPr>
      </w:pPr>
      <w:r w:rsidRPr="00D6216C">
        <w:rPr>
          <w:b/>
        </w:rPr>
        <w:t xml:space="preserve">Travis </w:t>
      </w:r>
      <w:proofErr w:type="spellStart"/>
      <w:r w:rsidRPr="00D6216C">
        <w:rPr>
          <w:b/>
        </w:rPr>
        <w:t>Rickford</w:t>
      </w:r>
      <w:proofErr w:type="spellEnd"/>
    </w:p>
    <w:p w:rsidR="00D6216C" w:rsidRPr="00D6216C" w:rsidRDefault="00D6216C" w:rsidP="00037B15">
      <w:pPr>
        <w:pStyle w:val="ListParagraph"/>
        <w:numPr>
          <w:ilvl w:val="1"/>
          <w:numId w:val="15"/>
        </w:numPr>
        <w:rPr>
          <w:b/>
        </w:rPr>
      </w:pPr>
      <w:r w:rsidRPr="00D6216C">
        <w:rPr>
          <w:b/>
        </w:rPr>
        <w:t xml:space="preserve">E-mail: </w:t>
      </w:r>
      <w:hyperlink r:id="rId19" w:history="1">
        <w:r w:rsidRPr="00D6216C">
          <w:rPr>
            <w:rStyle w:val="Hyperlink"/>
            <w:b/>
          </w:rPr>
          <w:t>travisr@nwksprevention.com</w:t>
        </w:r>
      </w:hyperlink>
    </w:p>
    <w:p w:rsidR="00D6216C" w:rsidRPr="00D6216C" w:rsidRDefault="00D6216C" w:rsidP="00037B15">
      <w:pPr>
        <w:pStyle w:val="ListParagraph"/>
        <w:numPr>
          <w:ilvl w:val="1"/>
          <w:numId w:val="15"/>
        </w:numPr>
        <w:rPr>
          <w:b/>
        </w:rPr>
      </w:pPr>
      <w:r w:rsidRPr="00D6216C">
        <w:rPr>
          <w:b/>
        </w:rPr>
        <w:t>Phone: 785-460-8177</w:t>
      </w:r>
    </w:p>
    <w:p w:rsidR="00D6216C" w:rsidRPr="00D6216C" w:rsidRDefault="00D6216C" w:rsidP="00037B15">
      <w:pPr>
        <w:pStyle w:val="ListParagraph"/>
        <w:numPr>
          <w:ilvl w:val="1"/>
          <w:numId w:val="15"/>
        </w:numPr>
        <w:rPr>
          <w:b/>
        </w:rPr>
      </w:pPr>
      <w:r w:rsidRPr="00D6216C">
        <w:rPr>
          <w:b/>
        </w:rPr>
        <w:t xml:space="preserve">Website: </w:t>
      </w:r>
      <w:hyperlink r:id="rId20" w:history="1">
        <w:r w:rsidRPr="00D6216C">
          <w:rPr>
            <w:rStyle w:val="Hyperlink"/>
            <w:b/>
          </w:rPr>
          <w:t>www.livewellnwk.org</w:t>
        </w:r>
      </w:hyperlink>
    </w:p>
    <w:p w:rsidR="00625899" w:rsidRDefault="00625899" w:rsidP="00625899">
      <w:pPr>
        <w:pStyle w:val="ListParagraph"/>
        <w:ind w:left="0"/>
        <w:rPr>
          <w:b/>
        </w:rPr>
      </w:pPr>
    </w:p>
    <w:p w:rsidR="00B713C4" w:rsidRPr="00B713C4" w:rsidRDefault="00B713C4" w:rsidP="00625899">
      <w:pPr>
        <w:pStyle w:val="ListParagraph"/>
        <w:ind w:left="0"/>
      </w:pPr>
      <w:r w:rsidRPr="00B713C4">
        <w:t>Debbie Deere presented on the completion and request for dissemination of the Kindergarten Transitions Toolkit. An overview was provided detailing the progress to date with the project:</w:t>
      </w:r>
    </w:p>
    <w:p w:rsidR="002922EA" w:rsidRPr="00B713C4" w:rsidRDefault="00037B15" w:rsidP="00037B15">
      <w:pPr>
        <w:pStyle w:val="ListParagraph"/>
        <w:numPr>
          <w:ilvl w:val="0"/>
          <w:numId w:val="16"/>
        </w:numPr>
        <w:rPr>
          <w:b/>
        </w:rPr>
      </w:pPr>
      <w:r w:rsidRPr="00B713C4">
        <w:rPr>
          <w:b/>
          <w:bCs/>
        </w:rPr>
        <w:t>December 2020:</w:t>
      </w:r>
    </w:p>
    <w:p w:rsidR="002922EA" w:rsidRPr="00B713C4" w:rsidRDefault="00037B15" w:rsidP="00037B15">
      <w:pPr>
        <w:pStyle w:val="ListParagraph"/>
        <w:numPr>
          <w:ilvl w:val="1"/>
          <w:numId w:val="18"/>
        </w:numPr>
      </w:pPr>
      <w:r w:rsidRPr="00B713C4">
        <w:t>Children’s Cabinet accepted this toolkit to be used in communities throughout Kansas to support successful Kindergarten Transitions</w:t>
      </w:r>
    </w:p>
    <w:p w:rsidR="002922EA" w:rsidRPr="00B713C4" w:rsidRDefault="00037B15" w:rsidP="00037B15">
      <w:pPr>
        <w:pStyle w:val="ListParagraph"/>
        <w:numPr>
          <w:ilvl w:val="1"/>
          <w:numId w:val="18"/>
        </w:numPr>
        <w:rPr>
          <w:b/>
        </w:rPr>
      </w:pPr>
      <w:r w:rsidRPr="00B713C4">
        <w:t>At the Early Childhood Stakeholder’s Group Meeting, feedback was collected to be used in developing a formal and final dissemination plan for the statewide distribution of this toolkit</w:t>
      </w:r>
      <w:r w:rsidRPr="00B713C4">
        <w:rPr>
          <w:b/>
        </w:rPr>
        <w:t>.</w:t>
      </w:r>
    </w:p>
    <w:p w:rsidR="002922EA" w:rsidRPr="00B713C4" w:rsidRDefault="00037B15" w:rsidP="00037B15">
      <w:pPr>
        <w:pStyle w:val="ListParagraph"/>
        <w:numPr>
          <w:ilvl w:val="0"/>
          <w:numId w:val="16"/>
        </w:numPr>
        <w:rPr>
          <w:b/>
        </w:rPr>
      </w:pPr>
      <w:r w:rsidRPr="00B713C4">
        <w:rPr>
          <w:b/>
          <w:bCs/>
        </w:rPr>
        <w:t>  January/February/</w:t>
      </w:r>
      <w:proofErr w:type="gramStart"/>
      <w:r w:rsidRPr="00B713C4">
        <w:rPr>
          <w:b/>
          <w:bCs/>
        </w:rPr>
        <w:t>March :</w:t>
      </w:r>
      <w:proofErr w:type="gramEnd"/>
    </w:p>
    <w:p w:rsidR="002922EA" w:rsidRPr="00B713C4" w:rsidRDefault="00037B15" w:rsidP="00037B15">
      <w:pPr>
        <w:pStyle w:val="ListParagraph"/>
        <w:numPr>
          <w:ilvl w:val="1"/>
          <w:numId w:val="17"/>
        </w:numPr>
      </w:pPr>
      <w:r w:rsidRPr="00B713C4">
        <w:t>Kindergarten Transitions Workgroup members met to design a “Benefits” page, and an introductory email template to be included for consistent messaging.</w:t>
      </w:r>
    </w:p>
    <w:p w:rsidR="002922EA" w:rsidRPr="00B713C4" w:rsidRDefault="00037B15" w:rsidP="00037B15">
      <w:pPr>
        <w:pStyle w:val="ListParagraph"/>
        <w:numPr>
          <w:ilvl w:val="1"/>
          <w:numId w:val="17"/>
        </w:numPr>
      </w:pPr>
      <w:r w:rsidRPr="00B713C4">
        <w:t>Design for final toolkit to live on the Cabinet's website took place.</w:t>
      </w:r>
    </w:p>
    <w:p w:rsidR="002922EA" w:rsidRPr="00B713C4" w:rsidRDefault="00037B15" w:rsidP="00037B15">
      <w:pPr>
        <w:pStyle w:val="ListParagraph"/>
        <w:numPr>
          <w:ilvl w:val="1"/>
          <w:numId w:val="17"/>
        </w:numPr>
      </w:pPr>
      <w:r w:rsidRPr="00B713C4">
        <w:rPr>
          <w:bCs/>
        </w:rPr>
        <w:t>April 2021:  </w:t>
      </w:r>
    </w:p>
    <w:p w:rsidR="002922EA" w:rsidRPr="00B713C4" w:rsidRDefault="00037B15" w:rsidP="00037B15">
      <w:pPr>
        <w:pStyle w:val="ListParagraph"/>
        <w:numPr>
          <w:ilvl w:val="1"/>
          <w:numId w:val="17"/>
        </w:numPr>
      </w:pPr>
      <w:r w:rsidRPr="00B713C4">
        <w:t>Promotion/Dissemination of this Toolkit is implemented.</w:t>
      </w:r>
    </w:p>
    <w:p w:rsidR="002922EA" w:rsidRPr="007B45EE" w:rsidRDefault="00037B15" w:rsidP="00037B15">
      <w:pPr>
        <w:pStyle w:val="ListParagraph"/>
        <w:numPr>
          <w:ilvl w:val="0"/>
          <w:numId w:val="17"/>
        </w:numPr>
        <w:rPr>
          <w:b/>
        </w:rPr>
      </w:pPr>
      <w:r w:rsidRPr="007B45EE">
        <w:rPr>
          <w:b/>
          <w:bCs/>
        </w:rPr>
        <w:t>Toolkit:</w:t>
      </w:r>
    </w:p>
    <w:p w:rsidR="002922EA" w:rsidRPr="007B45EE" w:rsidRDefault="00037B15" w:rsidP="00037B15">
      <w:pPr>
        <w:pStyle w:val="ListParagraph"/>
        <w:numPr>
          <w:ilvl w:val="1"/>
          <w:numId w:val="17"/>
        </w:numPr>
      </w:pPr>
      <w:r w:rsidRPr="007B45EE">
        <w:t>The final toolkit is now available and living on the Children’s Cabinet website.</w:t>
      </w:r>
    </w:p>
    <w:p w:rsidR="002922EA" w:rsidRPr="007B45EE" w:rsidRDefault="00275095" w:rsidP="00037B15">
      <w:pPr>
        <w:pStyle w:val="ListParagraph"/>
        <w:numPr>
          <w:ilvl w:val="1"/>
          <w:numId w:val="17"/>
        </w:numPr>
      </w:pPr>
      <w:hyperlink r:id="rId21" w:history="1">
        <w:r w:rsidR="00037B15" w:rsidRPr="007B45EE">
          <w:rPr>
            <w:rStyle w:val="Hyperlink"/>
          </w:rPr>
          <w:t>https://kschildrenscabinet.org/project/mou-toolkit/</w:t>
        </w:r>
      </w:hyperlink>
      <w:r w:rsidR="00037B15" w:rsidRPr="007B45EE">
        <w:t> </w:t>
      </w:r>
    </w:p>
    <w:p w:rsidR="002922EA" w:rsidRPr="007B45EE" w:rsidRDefault="00037B15" w:rsidP="00037B15">
      <w:pPr>
        <w:pStyle w:val="ListParagraph"/>
        <w:numPr>
          <w:ilvl w:val="1"/>
          <w:numId w:val="17"/>
        </w:numPr>
      </w:pPr>
      <w:r w:rsidRPr="007B45EE">
        <w:t>Please reference this toolkit and share out, as needed, to any of your early childhood partners.</w:t>
      </w:r>
    </w:p>
    <w:p w:rsidR="002922EA" w:rsidRPr="007B45EE" w:rsidRDefault="00037B15" w:rsidP="00037B15">
      <w:pPr>
        <w:pStyle w:val="ListParagraph"/>
        <w:numPr>
          <w:ilvl w:val="0"/>
          <w:numId w:val="17"/>
        </w:numPr>
        <w:rPr>
          <w:b/>
        </w:rPr>
      </w:pPr>
      <w:r w:rsidRPr="007B45EE">
        <w:rPr>
          <w:b/>
          <w:bCs/>
        </w:rPr>
        <w:t>This toolkit is available for dissemination and use by the following:</w:t>
      </w:r>
    </w:p>
    <w:p w:rsidR="002922EA" w:rsidRPr="007B45EE" w:rsidRDefault="00037B15" w:rsidP="00037B15">
      <w:pPr>
        <w:pStyle w:val="ListParagraph"/>
        <w:numPr>
          <w:ilvl w:val="1"/>
          <w:numId w:val="17"/>
        </w:numPr>
      </w:pPr>
      <w:r w:rsidRPr="007B45EE">
        <w:lastRenderedPageBreak/>
        <w:t>Early childhood service providers, local and state partners, and all stakeholders for use of the Kindergarten Transitions toolkit in their communities.</w:t>
      </w:r>
    </w:p>
    <w:p w:rsidR="00B713C4" w:rsidRPr="007B45EE" w:rsidRDefault="007B45EE" w:rsidP="00037B15">
      <w:pPr>
        <w:pStyle w:val="ListParagraph"/>
        <w:numPr>
          <w:ilvl w:val="1"/>
          <w:numId w:val="17"/>
        </w:numPr>
      </w:pPr>
      <w:r w:rsidRPr="007B45EE">
        <w:t>Early childhood stakeholders, to include state partners, organizations, and initiatives, in the Kansas mixed-delivery early childhood system, for the purpose of disseminating the toolkit for use throughout Kansas communities.</w:t>
      </w:r>
    </w:p>
    <w:p w:rsidR="005F6E41" w:rsidRPr="00DB7F68" w:rsidRDefault="00DB7F68" w:rsidP="005F6E41">
      <w:r w:rsidRPr="00DB7F68">
        <w:t>Debbie informed attendees that the Early Childhood Recommendations Panel applications were opening, and detailed the process of which to apply. An overview was provided giving attendees background information on the Panel, and its role in the early childhood system:</w:t>
      </w:r>
    </w:p>
    <w:p w:rsidR="00DB7F68" w:rsidRPr="00DB7F68" w:rsidRDefault="00DB7F68" w:rsidP="00037B15">
      <w:pPr>
        <w:pStyle w:val="ListParagraph"/>
        <w:numPr>
          <w:ilvl w:val="0"/>
          <w:numId w:val="20"/>
        </w:numPr>
        <w:rPr>
          <w:b/>
        </w:rPr>
      </w:pPr>
      <w:r w:rsidRPr="00DB7F68">
        <w:rPr>
          <w:b/>
          <w:bCs/>
        </w:rPr>
        <w:t>BACKGROUND/HISTORY</w:t>
      </w:r>
    </w:p>
    <w:p w:rsidR="002922EA" w:rsidRPr="00DB7F68" w:rsidRDefault="00037B15" w:rsidP="00037B15">
      <w:pPr>
        <w:pStyle w:val="ListParagraph"/>
        <w:numPr>
          <w:ilvl w:val="0"/>
          <w:numId w:val="19"/>
        </w:numPr>
      </w:pPr>
      <w:r w:rsidRPr="00DB7F68">
        <w:t xml:space="preserve">In early 2020, by Executive Order 20-02, Governor Laura Kelly designated the Kansas Children's Cabinet and Trust Fund as the Kansas Early Childhood Advisory Council.  The Children's Cabinet provides oversight for early childhood systems building, and the implementation of the currently ongoing 5-year All </w:t>
      </w:r>
      <w:proofErr w:type="gramStart"/>
      <w:r w:rsidRPr="00DB7F68">
        <w:t>In</w:t>
      </w:r>
      <w:proofErr w:type="gramEnd"/>
      <w:r w:rsidRPr="00DB7F68">
        <w:t> For Kansas Kids Strategic Plan.  </w:t>
      </w:r>
    </w:p>
    <w:p w:rsidR="002922EA" w:rsidRPr="00DB7F68" w:rsidRDefault="00037B15" w:rsidP="00037B15">
      <w:pPr>
        <w:pStyle w:val="ListParagraph"/>
        <w:numPr>
          <w:ilvl w:val="0"/>
          <w:numId w:val="19"/>
        </w:numPr>
      </w:pPr>
      <w:r w:rsidRPr="00DB7F68">
        <w:t>Executive Order 20-02, also states that </w:t>
      </w:r>
      <w:r w:rsidRPr="00DB7F68">
        <w:rPr>
          <w:bCs/>
        </w:rPr>
        <w:t>"the Cabinet shall convene and maintain a panel of volunteers ("the Panel") with demonstrable early childhood expertise to operate at the pleasure of the Cabinet in an advisory role".</w:t>
      </w:r>
      <w:r w:rsidRPr="00DB7F68">
        <w:t>  The Cabinet annually appoints members to a one-year term of service, with the option to re-appoint or replace members.</w:t>
      </w:r>
    </w:p>
    <w:p w:rsidR="002922EA" w:rsidRPr="00DB7F68" w:rsidRDefault="00037B15" w:rsidP="00037B15">
      <w:pPr>
        <w:pStyle w:val="ListParagraph"/>
        <w:numPr>
          <w:ilvl w:val="0"/>
          <w:numId w:val="19"/>
        </w:numPr>
      </w:pPr>
      <w:r w:rsidRPr="00DB7F68">
        <w:t>The Children's Cabinet accepted applications, appointed members, and the first Recommendations Panel meeting was held in July 2020.</w:t>
      </w:r>
    </w:p>
    <w:p w:rsidR="002922EA" w:rsidRPr="00DB7F68" w:rsidRDefault="00037B15" w:rsidP="00037B15">
      <w:pPr>
        <w:pStyle w:val="ListParagraph"/>
        <w:numPr>
          <w:ilvl w:val="0"/>
          <w:numId w:val="19"/>
        </w:numPr>
      </w:pPr>
      <w:r w:rsidRPr="00DB7F68">
        <w:t>The application process takes place annually, beginning in April each year, with the final slate of applicants presented to the Children's Cabinet for approval at their June meeting. </w:t>
      </w:r>
    </w:p>
    <w:p w:rsidR="002922EA" w:rsidRPr="00445271" w:rsidRDefault="00037B15" w:rsidP="00037B15">
      <w:pPr>
        <w:pStyle w:val="ListParagraph"/>
        <w:numPr>
          <w:ilvl w:val="0"/>
          <w:numId w:val="19"/>
        </w:numPr>
      </w:pPr>
      <w:r w:rsidRPr="00DB7F68">
        <w:t xml:space="preserve">The Panel meets monthly on the </w:t>
      </w:r>
      <w:r w:rsidRPr="00DB7F68">
        <w:rPr>
          <w:b/>
          <w:bCs/>
        </w:rPr>
        <w:t>3rd Friday of each month from 9:00 – 11:30 a.m.</w:t>
      </w:r>
    </w:p>
    <w:p w:rsidR="00445271" w:rsidRPr="00445271" w:rsidRDefault="00445271" w:rsidP="00037B15">
      <w:pPr>
        <w:pStyle w:val="ListParagraph"/>
        <w:numPr>
          <w:ilvl w:val="0"/>
          <w:numId w:val="20"/>
        </w:numPr>
        <w:rPr>
          <w:b/>
        </w:rPr>
      </w:pPr>
      <w:r>
        <w:rPr>
          <w:b/>
        </w:rPr>
        <w:t>Application Process</w:t>
      </w:r>
    </w:p>
    <w:p w:rsidR="002922EA" w:rsidRPr="00445271" w:rsidRDefault="00037B15" w:rsidP="00037B15">
      <w:pPr>
        <w:pStyle w:val="ListParagraph"/>
        <w:numPr>
          <w:ilvl w:val="0"/>
          <w:numId w:val="19"/>
        </w:numPr>
      </w:pPr>
      <w:r w:rsidRPr="00445271">
        <w:t>Early Childhood Recommendation Panel 2021-22 membership applications will be accepted from April 10 - May 1, 2021 on the Children’s Cabinet website:</w:t>
      </w:r>
    </w:p>
    <w:p w:rsidR="002922EA" w:rsidRPr="00445271" w:rsidRDefault="00037B15" w:rsidP="00037B15">
      <w:pPr>
        <w:pStyle w:val="ListParagraph"/>
        <w:numPr>
          <w:ilvl w:val="1"/>
          <w:numId w:val="19"/>
        </w:numPr>
      </w:pPr>
      <w:r w:rsidRPr="00445271">
        <w:t>Any Kansan interested in applying is welcome.</w:t>
      </w:r>
    </w:p>
    <w:p w:rsidR="002922EA" w:rsidRPr="00445271" w:rsidRDefault="00037B15" w:rsidP="00037B15">
      <w:pPr>
        <w:pStyle w:val="ListParagraph"/>
        <w:numPr>
          <w:ilvl w:val="1"/>
          <w:numId w:val="19"/>
        </w:numPr>
      </w:pPr>
      <w:r w:rsidRPr="00445271">
        <w:t>All applications will be reviewed, and membership recommendations will be presented to the Children’s Cabinet for approval at the June 4, 2021 meeting.</w:t>
      </w:r>
    </w:p>
    <w:p w:rsidR="002922EA" w:rsidRPr="00445271" w:rsidRDefault="00037B15" w:rsidP="00037B15">
      <w:pPr>
        <w:pStyle w:val="ListParagraph"/>
        <w:numPr>
          <w:ilvl w:val="0"/>
          <w:numId w:val="19"/>
        </w:numPr>
      </w:pPr>
      <w:r w:rsidRPr="00445271">
        <w:t>The membership year will extend from July 1, 2021 – June 30, 2022.</w:t>
      </w:r>
    </w:p>
    <w:p w:rsidR="002922EA" w:rsidRPr="00445271" w:rsidRDefault="00037B15" w:rsidP="00037B15">
      <w:pPr>
        <w:pStyle w:val="ListParagraph"/>
        <w:numPr>
          <w:ilvl w:val="0"/>
          <w:numId w:val="19"/>
        </w:numPr>
      </w:pPr>
      <w:r w:rsidRPr="00445271">
        <w:t xml:space="preserve">Apply: </w:t>
      </w:r>
      <w:hyperlink r:id="rId22" w:history="1">
        <w:r w:rsidRPr="00445271">
          <w:rPr>
            <w:rStyle w:val="Hyperlink"/>
          </w:rPr>
          <w:t>https://kschildrenscabinet.org/apply-for-the-early-childhood-recommendations-panel/</w:t>
        </w:r>
      </w:hyperlink>
    </w:p>
    <w:p w:rsidR="002922EA" w:rsidRDefault="00037B15" w:rsidP="00037B15">
      <w:pPr>
        <w:pStyle w:val="ListParagraph"/>
        <w:numPr>
          <w:ilvl w:val="0"/>
          <w:numId w:val="19"/>
        </w:numPr>
      </w:pPr>
      <w:r w:rsidRPr="00445271">
        <w:t xml:space="preserve">Questions? Contact Debbie Deere: </w:t>
      </w:r>
      <w:hyperlink r:id="rId23" w:history="1">
        <w:r w:rsidRPr="00445271">
          <w:rPr>
            <w:rStyle w:val="Hyperlink"/>
          </w:rPr>
          <w:t>ddeere@ksde.org</w:t>
        </w:r>
      </w:hyperlink>
      <w:r w:rsidRPr="00445271">
        <w:t xml:space="preserve"> </w:t>
      </w:r>
    </w:p>
    <w:p w:rsidR="00AF6EE7" w:rsidRDefault="00AF6EE7" w:rsidP="00AF6EE7">
      <w:r>
        <w:lastRenderedPageBreak/>
        <w:t>Hannah McGahey wrapped the meeting up with the schedule of upcoming meetings:</w:t>
      </w:r>
    </w:p>
    <w:p w:rsidR="002922EA" w:rsidRPr="00AF6EE7" w:rsidRDefault="00037B15" w:rsidP="00037B15">
      <w:pPr>
        <w:numPr>
          <w:ilvl w:val="3"/>
          <w:numId w:val="21"/>
        </w:numPr>
        <w:rPr>
          <w:b/>
        </w:rPr>
      </w:pPr>
      <w:r w:rsidRPr="00AF6EE7">
        <w:rPr>
          <w:b/>
        </w:rPr>
        <w:t>Biweekly Webinars</w:t>
      </w:r>
    </w:p>
    <w:p w:rsidR="002922EA" w:rsidRPr="00AF6EE7" w:rsidRDefault="00037B15" w:rsidP="00037B15">
      <w:pPr>
        <w:numPr>
          <w:ilvl w:val="4"/>
          <w:numId w:val="22"/>
        </w:numPr>
      </w:pPr>
      <w:r w:rsidRPr="00AF6EE7">
        <w:t>Every other Wednesday at noon.</w:t>
      </w:r>
    </w:p>
    <w:p w:rsidR="002922EA" w:rsidRPr="00AF6EE7" w:rsidRDefault="00037B15" w:rsidP="00037B15">
      <w:pPr>
        <w:numPr>
          <w:ilvl w:val="4"/>
          <w:numId w:val="22"/>
        </w:numPr>
      </w:pPr>
      <w:r w:rsidRPr="00AF6EE7">
        <w:t>Register on the Children's Cabinet website.</w:t>
      </w:r>
    </w:p>
    <w:p w:rsidR="002922EA" w:rsidRPr="00AF6EE7" w:rsidRDefault="00037B15" w:rsidP="00037B15">
      <w:pPr>
        <w:numPr>
          <w:ilvl w:val="3"/>
          <w:numId w:val="21"/>
        </w:numPr>
        <w:rPr>
          <w:b/>
        </w:rPr>
      </w:pPr>
      <w:r w:rsidRPr="00AF6EE7">
        <w:rPr>
          <w:b/>
        </w:rPr>
        <w:t>Recommendations Panel: April 16 – 9:00 a.m. via Zoom (third Friday of the month beginning at 9:00 a.m.)</w:t>
      </w:r>
    </w:p>
    <w:p w:rsidR="002922EA" w:rsidRPr="00AF6EE7" w:rsidRDefault="00037B15" w:rsidP="00037B15">
      <w:pPr>
        <w:numPr>
          <w:ilvl w:val="3"/>
          <w:numId w:val="21"/>
        </w:numPr>
        <w:rPr>
          <w:b/>
        </w:rPr>
      </w:pPr>
      <w:r w:rsidRPr="00AF6EE7">
        <w:rPr>
          <w:b/>
        </w:rPr>
        <w:t>Kansas Children’s Cabinet and Trust Fund:  </w:t>
      </w:r>
    </w:p>
    <w:p w:rsidR="00AF6EE7" w:rsidRPr="00AF6EE7" w:rsidRDefault="00AF6EE7" w:rsidP="00037B15">
      <w:pPr>
        <w:pStyle w:val="ListParagraph"/>
        <w:numPr>
          <w:ilvl w:val="0"/>
          <w:numId w:val="23"/>
        </w:numPr>
      </w:pPr>
      <w:r w:rsidRPr="00AF6EE7">
        <w:t>June 4, 9 a.m.-12 p.m. / Stakeholders Group 1:30 – 3 p.m.</w:t>
      </w:r>
    </w:p>
    <w:p w:rsidR="00AF6EE7" w:rsidRPr="00AF6EE7" w:rsidRDefault="00AF6EE7" w:rsidP="00037B15">
      <w:pPr>
        <w:pStyle w:val="ListParagraph"/>
        <w:numPr>
          <w:ilvl w:val="0"/>
          <w:numId w:val="23"/>
        </w:numPr>
      </w:pPr>
      <w:r w:rsidRPr="00AF6EE7">
        <w:t>All meetings will be held virtually until further notice.</w:t>
      </w:r>
    </w:p>
    <w:p w:rsidR="00AF6EE7" w:rsidRPr="00445271" w:rsidRDefault="00AF6EE7" w:rsidP="00AF6EE7"/>
    <w:p w:rsidR="00B62846" w:rsidRPr="00B62846" w:rsidRDefault="00B62846" w:rsidP="00B62846">
      <w:pPr>
        <w:pStyle w:val="ListParagraph"/>
        <w:ind w:left="2520"/>
      </w:pPr>
    </w:p>
    <w:p w:rsidR="00B62846" w:rsidRPr="00B62846" w:rsidRDefault="00B62846" w:rsidP="00B62846">
      <w:pPr>
        <w:ind w:left="2160"/>
      </w:pPr>
    </w:p>
    <w:p w:rsidR="00B62846" w:rsidRDefault="00B62846" w:rsidP="00B62846"/>
    <w:p w:rsidR="00B62846" w:rsidRPr="00B62846" w:rsidRDefault="00B62846" w:rsidP="00B62846"/>
    <w:sectPr w:rsidR="00B62846" w:rsidRPr="00B62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FE6"/>
    <w:multiLevelType w:val="hybridMultilevel"/>
    <w:tmpl w:val="699AAA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6A35393"/>
    <w:multiLevelType w:val="hybridMultilevel"/>
    <w:tmpl w:val="D9900486"/>
    <w:lvl w:ilvl="0" w:tplc="A410A0DC">
      <w:start w:val="1"/>
      <w:numFmt w:val="bullet"/>
      <w:lvlText w:val="o"/>
      <w:lvlJc w:val="left"/>
      <w:pPr>
        <w:tabs>
          <w:tab w:val="num" w:pos="720"/>
        </w:tabs>
        <w:ind w:left="720" w:hanging="360"/>
      </w:pPr>
      <w:rPr>
        <w:rFonts w:ascii="Courier New" w:hAnsi="Courier New" w:hint="default"/>
      </w:rPr>
    </w:lvl>
    <w:lvl w:ilvl="1" w:tplc="BFE2C104">
      <w:start w:val="1"/>
      <w:numFmt w:val="bullet"/>
      <w:lvlText w:val="o"/>
      <w:lvlJc w:val="left"/>
      <w:pPr>
        <w:tabs>
          <w:tab w:val="num" w:pos="1440"/>
        </w:tabs>
        <w:ind w:left="1440" w:hanging="360"/>
      </w:pPr>
      <w:rPr>
        <w:rFonts w:ascii="Courier New" w:hAnsi="Courier New" w:hint="default"/>
      </w:rPr>
    </w:lvl>
    <w:lvl w:ilvl="2" w:tplc="3CD8AB96">
      <w:numFmt w:val="bullet"/>
      <w:lvlText w:val="o"/>
      <w:lvlJc w:val="left"/>
      <w:pPr>
        <w:tabs>
          <w:tab w:val="num" w:pos="2160"/>
        </w:tabs>
        <w:ind w:left="2160" w:hanging="360"/>
      </w:pPr>
      <w:rPr>
        <w:rFonts w:ascii="Courier New" w:hAnsi="Courier New" w:hint="default"/>
      </w:rPr>
    </w:lvl>
    <w:lvl w:ilvl="3" w:tplc="38CE88DC">
      <w:start w:val="1"/>
      <w:numFmt w:val="bullet"/>
      <w:lvlText w:val="o"/>
      <w:lvlJc w:val="left"/>
      <w:pPr>
        <w:tabs>
          <w:tab w:val="num" w:pos="2880"/>
        </w:tabs>
        <w:ind w:left="2880" w:hanging="360"/>
      </w:pPr>
      <w:rPr>
        <w:rFonts w:ascii="Courier New" w:hAnsi="Courier New" w:hint="default"/>
      </w:rPr>
    </w:lvl>
    <w:lvl w:ilvl="4" w:tplc="04090001">
      <w:start w:val="1"/>
      <w:numFmt w:val="bullet"/>
      <w:lvlText w:val=""/>
      <w:lvlJc w:val="left"/>
      <w:pPr>
        <w:tabs>
          <w:tab w:val="num" w:pos="3600"/>
        </w:tabs>
        <w:ind w:left="3600" w:hanging="360"/>
      </w:pPr>
      <w:rPr>
        <w:rFonts w:ascii="Symbol" w:hAnsi="Symbol" w:hint="default"/>
      </w:rPr>
    </w:lvl>
    <w:lvl w:ilvl="5" w:tplc="A40E480E" w:tentative="1">
      <w:start w:val="1"/>
      <w:numFmt w:val="bullet"/>
      <w:lvlText w:val="o"/>
      <w:lvlJc w:val="left"/>
      <w:pPr>
        <w:tabs>
          <w:tab w:val="num" w:pos="4320"/>
        </w:tabs>
        <w:ind w:left="4320" w:hanging="360"/>
      </w:pPr>
      <w:rPr>
        <w:rFonts w:ascii="Courier New" w:hAnsi="Courier New" w:hint="default"/>
      </w:rPr>
    </w:lvl>
    <w:lvl w:ilvl="6" w:tplc="AB569768" w:tentative="1">
      <w:start w:val="1"/>
      <w:numFmt w:val="bullet"/>
      <w:lvlText w:val="o"/>
      <w:lvlJc w:val="left"/>
      <w:pPr>
        <w:tabs>
          <w:tab w:val="num" w:pos="5040"/>
        </w:tabs>
        <w:ind w:left="5040" w:hanging="360"/>
      </w:pPr>
      <w:rPr>
        <w:rFonts w:ascii="Courier New" w:hAnsi="Courier New" w:hint="default"/>
      </w:rPr>
    </w:lvl>
    <w:lvl w:ilvl="7" w:tplc="DD02341A" w:tentative="1">
      <w:start w:val="1"/>
      <w:numFmt w:val="bullet"/>
      <w:lvlText w:val="o"/>
      <w:lvlJc w:val="left"/>
      <w:pPr>
        <w:tabs>
          <w:tab w:val="num" w:pos="5760"/>
        </w:tabs>
        <w:ind w:left="5760" w:hanging="360"/>
      </w:pPr>
      <w:rPr>
        <w:rFonts w:ascii="Courier New" w:hAnsi="Courier New" w:hint="default"/>
      </w:rPr>
    </w:lvl>
    <w:lvl w:ilvl="8" w:tplc="2B663C4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9EB382F"/>
    <w:multiLevelType w:val="hybridMultilevel"/>
    <w:tmpl w:val="2BCCA9FC"/>
    <w:lvl w:ilvl="0" w:tplc="D7B621E0">
      <w:start w:val="1"/>
      <w:numFmt w:val="bullet"/>
      <w:lvlText w:val=""/>
      <w:lvlJc w:val="left"/>
      <w:pPr>
        <w:tabs>
          <w:tab w:val="num" w:pos="1800"/>
        </w:tabs>
        <w:ind w:left="1800" w:hanging="360"/>
      </w:pPr>
      <w:rPr>
        <w:rFonts w:ascii="Symbol" w:hAnsi="Symbol" w:hint="default"/>
      </w:rPr>
    </w:lvl>
    <w:lvl w:ilvl="1" w:tplc="18804394" w:tentative="1">
      <w:start w:val="1"/>
      <w:numFmt w:val="bullet"/>
      <w:lvlText w:val=""/>
      <w:lvlJc w:val="left"/>
      <w:pPr>
        <w:tabs>
          <w:tab w:val="num" w:pos="2520"/>
        </w:tabs>
        <w:ind w:left="2520" w:hanging="360"/>
      </w:pPr>
      <w:rPr>
        <w:rFonts w:ascii="Symbol" w:hAnsi="Symbol" w:hint="default"/>
      </w:rPr>
    </w:lvl>
    <w:lvl w:ilvl="2" w:tplc="0066C6BA" w:tentative="1">
      <w:start w:val="1"/>
      <w:numFmt w:val="bullet"/>
      <w:lvlText w:val=""/>
      <w:lvlJc w:val="left"/>
      <w:pPr>
        <w:tabs>
          <w:tab w:val="num" w:pos="3240"/>
        </w:tabs>
        <w:ind w:left="3240" w:hanging="360"/>
      </w:pPr>
      <w:rPr>
        <w:rFonts w:ascii="Symbol" w:hAnsi="Symbol" w:hint="default"/>
      </w:rPr>
    </w:lvl>
    <w:lvl w:ilvl="3" w:tplc="81D402D6" w:tentative="1">
      <w:start w:val="1"/>
      <w:numFmt w:val="bullet"/>
      <w:lvlText w:val=""/>
      <w:lvlJc w:val="left"/>
      <w:pPr>
        <w:tabs>
          <w:tab w:val="num" w:pos="3960"/>
        </w:tabs>
        <w:ind w:left="3960" w:hanging="360"/>
      </w:pPr>
      <w:rPr>
        <w:rFonts w:ascii="Symbol" w:hAnsi="Symbol" w:hint="default"/>
      </w:rPr>
    </w:lvl>
    <w:lvl w:ilvl="4" w:tplc="086C54D0" w:tentative="1">
      <w:start w:val="1"/>
      <w:numFmt w:val="bullet"/>
      <w:lvlText w:val=""/>
      <w:lvlJc w:val="left"/>
      <w:pPr>
        <w:tabs>
          <w:tab w:val="num" w:pos="4680"/>
        </w:tabs>
        <w:ind w:left="4680" w:hanging="360"/>
      </w:pPr>
      <w:rPr>
        <w:rFonts w:ascii="Symbol" w:hAnsi="Symbol" w:hint="default"/>
      </w:rPr>
    </w:lvl>
    <w:lvl w:ilvl="5" w:tplc="180863EA" w:tentative="1">
      <w:start w:val="1"/>
      <w:numFmt w:val="bullet"/>
      <w:lvlText w:val=""/>
      <w:lvlJc w:val="left"/>
      <w:pPr>
        <w:tabs>
          <w:tab w:val="num" w:pos="5400"/>
        </w:tabs>
        <w:ind w:left="5400" w:hanging="360"/>
      </w:pPr>
      <w:rPr>
        <w:rFonts w:ascii="Symbol" w:hAnsi="Symbol" w:hint="default"/>
      </w:rPr>
    </w:lvl>
    <w:lvl w:ilvl="6" w:tplc="8AB84366" w:tentative="1">
      <w:start w:val="1"/>
      <w:numFmt w:val="bullet"/>
      <w:lvlText w:val=""/>
      <w:lvlJc w:val="left"/>
      <w:pPr>
        <w:tabs>
          <w:tab w:val="num" w:pos="6120"/>
        </w:tabs>
        <w:ind w:left="6120" w:hanging="360"/>
      </w:pPr>
      <w:rPr>
        <w:rFonts w:ascii="Symbol" w:hAnsi="Symbol" w:hint="default"/>
      </w:rPr>
    </w:lvl>
    <w:lvl w:ilvl="7" w:tplc="28A835F4" w:tentative="1">
      <w:start w:val="1"/>
      <w:numFmt w:val="bullet"/>
      <w:lvlText w:val=""/>
      <w:lvlJc w:val="left"/>
      <w:pPr>
        <w:tabs>
          <w:tab w:val="num" w:pos="6840"/>
        </w:tabs>
        <w:ind w:left="6840" w:hanging="360"/>
      </w:pPr>
      <w:rPr>
        <w:rFonts w:ascii="Symbol" w:hAnsi="Symbol" w:hint="default"/>
      </w:rPr>
    </w:lvl>
    <w:lvl w:ilvl="8" w:tplc="44AAA7C4" w:tentative="1">
      <w:start w:val="1"/>
      <w:numFmt w:val="bullet"/>
      <w:lvlText w:val=""/>
      <w:lvlJc w:val="left"/>
      <w:pPr>
        <w:tabs>
          <w:tab w:val="num" w:pos="7560"/>
        </w:tabs>
        <w:ind w:left="7560" w:hanging="360"/>
      </w:pPr>
      <w:rPr>
        <w:rFonts w:ascii="Symbol" w:hAnsi="Symbol" w:hint="default"/>
      </w:rPr>
    </w:lvl>
  </w:abstractNum>
  <w:abstractNum w:abstractNumId="3" w15:restartNumberingAfterBreak="0">
    <w:nsid w:val="13514FF3"/>
    <w:multiLevelType w:val="hybridMultilevel"/>
    <w:tmpl w:val="D1649776"/>
    <w:lvl w:ilvl="0" w:tplc="45F89D56">
      <w:start w:val="1"/>
      <w:numFmt w:val="bullet"/>
      <w:lvlText w:val="o"/>
      <w:lvlJc w:val="left"/>
      <w:pPr>
        <w:tabs>
          <w:tab w:val="num" w:pos="2520"/>
        </w:tabs>
        <w:ind w:left="2520" w:hanging="360"/>
      </w:pPr>
      <w:rPr>
        <w:rFonts w:ascii="Courier New" w:hAnsi="Courier New" w:hint="default"/>
      </w:rPr>
    </w:lvl>
    <w:lvl w:ilvl="1" w:tplc="04090001">
      <w:start w:val="1"/>
      <w:numFmt w:val="bullet"/>
      <w:lvlText w:val=""/>
      <w:lvlJc w:val="left"/>
      <w:pPr>
        <w:tabs>
          <w:tab w:val="num" w:pos="3240"/>
        </w:tabs>
        <w:ind w:left="3240" w:hanging="360"/>
      </w:pPr>
      <w:rPr>
        <w:rFonts w:ascii="Symbol" w:hAnsi="Symbol" w:hint="default"/>
      </w:rPr>
    </w:lvl>
    <w:lvl w:ilvl="2" w:tplc="568CA0B2" w:tentative="1">
      <w:start w:val="1"/>
      <w:numFmt w:val="bullet"/>
      <w:lvlText w:val="o"/>
      <w:lvlJc w:val="left"/>
      <w:pPr>
        <w:tabs>
          <w:tab w:val="num" w:pos="3960"/>
        </w:tabs>
        <w:ind w:left="3960" w:hanging="360"/>
      </w:pPr>
      <w:rPr>
        <w:rFonts w:ascii="Courier New" w:hAnsi="Courier New" w:hint="default"/>
      </w:rPr>
    </w:lvl>
    <w:lvl w:ilvl="3" w:tplc="335A8356" w:tentative="1">
      <w:start w:val="1"/>
      <w:numFmt w:val="bullet"/>
      <w:lvlText w:val="o"/>
      <w:lvlJc w:val="left"/>
      <w:pPr>
        <w:tabs>
          <w:tab w:val="num" w:pos="4680"/>
        </w:tabs>
        <w:ind w:left="4680" w:hanging="360"/>
      </w:pPr>
      <w:rPr>
        <w:rFonts w:ascii="Courier New" w:hAnsi="Courier New" w:hint="default"/>
      </w:rPr>
    </w:lvl>
    <w:lvl w:ilvl="4" w:tplc="0FC098DE" w:tentative="1">
      <w:start w:val="1"/>
      <w:numFmt w:val="bullet"/>
      <w:lvlText w:val="o"/>
      <w:lvlJc w:val="left"/>
      <w:pPr>
        <w:tabs>
          <w:tab w:val="num" w:pos="5400"/>
        </w:tabs>
        <w:ind w:left="5400" w:hanging="360"/>
      </w:pPr>
      <w:rPr>
        <w:rFonts w:ascii="Courier New" w:hAnsi="Courier New" w:hint="default"/>
      </w:rPr>
    </w:lvl>
    <w:lvl w:ilvl="5" w:tplc="F11A166E" w:tentative="1">
      <w:start w:val="1"/>
      <w:numFmt w:val="bullet"/>
      <w:lvlText w:val="o"/>
      <w:lvlJc w:val="left"/>
      <w:pPr>
        <w:tabs>
          <w:tab w:val="num" w:pos="6120"/>
        </w:tabs>
        <w:ind w:left="6120" w:hanging="360"/>
      </w:pPr>
      <w:rPr>
        <w:rFonts w:ascii="Courier New" w:hAnsi="Courier New" w:hint="default"/>
      </w:rPr>
    </w:lvl>
    <w:lvl w:ilvl="6" w:tplc="E77898C2" w:tentative="1">
      <w:start w:val="1"/>
      <w:numFmt w:val="bullet"/>
      <w:lvlText w:val="o"/>
      <w:lvlJc w:val="left"/>
      <w:pPr>
        <w:tabs>
          <w:tab w:val="num" w:pos="6840"/>
        </w:tabs>
        <w:ind w:left="6840" w:hanging="360"/>
      </w:pPr>
      <w:rPr>
        <w:rFonts w:ascii="Courier New" w:hAnsi="Courier New" w:hint="default"/>
      </w:rPr>
    </w:lvl>
    <w:lvl w:ilvl="7" w:tplc="F87E8EA2" w:tentative="1">
      <w:start w:val="1"/>
      <w:numFmt w:val="bullet"/>
      <w:lvlText w:val="o"/>
      <w:lvlJc w:val="left"/>
      <w:pPr>
        <w:tabs>
          <w:tab w:val="num" w:pos="7560"/>
        </w:tabs>
        <w:ind w:left="7560" w:hanging="360"/>
      </w:pPr>
      <w:rPr>
        <w:rFonts w:ascii="Courier New" w:hAnsi="Courier New" w:hint="default"/>
      </w:rPr>
    </w:lvl>
    <w:lvl w:ilvl="8" w:tplc="6D689366" w:tentative="1">
      <w:start w:val="1"/>
      <w:numFmt w:val="bullet"/>
      <w:lvlText w:val="o"/>
      <w:lvlJc w:val="left"/>
      <w:pPr>
        <w:tabs>
          <w:tab w:val="num" w:pos="8280"/>
        </w:tabs>
        <w:ind w:left="8280" w:hanging="360"/>
      </w:pPr>
      <w:rPr>
        <w:rFonts w:ascii="Courier New" w:hAnsi="Courier New" w:hint="default"/>
      </w:rPr>
    </w:lvl>
  </w:abstractNum>
  <w:abstractNum w:abstractNumId="4" w15:restartNumberingAfterBreak="0">
    <w:nsid w:val="1B820FFF"/>
    <w:multiLevelType w:val="hybridMultilevel"/>
    <w:tmpl w:val="CC5C84B6"/>
    <w:lvl w:ilvl="0" w:tplc="B82641D8">
      <w:start w:val="1"/>
      <w:numFmt w:val="bullet"/>
      <w:lvlText w:val=""/>
      <w:lvlJc w:val="left"/>
      <w:pPr>
        <w:tabs>
          <w:tab w:val="num" w:pos="1800"/>
        </w:tabs>
        <w:ind w:left="1800" w:hanging="360"/>
      </w:pPr>
      <w:rPr>
        <w:rFonts w:ascii="Symbol" w:hAnsi="Symbol" w:hint="default"/>
      </w:rPr>
    </w:lvl>
    <w:lvl w:ilvl="1" w:tplc="5DC01A60" w:tentative="1">
      <w:start w:val="1"/>
      <w:numFmt w:val="bullet"/>
      <w:lvlText w:val=""/>
      <w:lvlJc w:val="left"/>
      <w:pPr>
        <w:tabs>
          <w:tab w:val="num" w:pos="2520"/>
        </w:tabs>
        <w:ind w:left="2520" w:hanging="360"/>
      </w:pPr>
      <w:rPr>
        <w:rFonts w:ascii="Symbol" w:hAnsi="Symbol" w:hint="default"/>
      </w:rPr>
    </w:lvl>
    <w:lvl w:ilvl="2" w:tplc="5C52508E" w:tentative="1">
      <w:start w:val="1"/>
      <w:numFmt w:val="bullet"/>
      <w:lvlText w:val=""/>
      <w:lvlJc w:val="left"/>
      <w:pPr>
        <w:tabs>
          <w:tab w:val="num" w:pos="3240"/>
        </w:tabs>
        <w:ind w:left="3240" w:hanging="360"/>
      </w:pPr>
      <w:rPr>
        <w:rFonts w:ascii="Symbol" w:hAnsi="Symbol" w:hint="default"/>
      </w:rPr>
    </w:lvl>
    <w:lvl w:ilvl="3" w:tplc="D380729A" w:tentative="1">
      <w:start w:val="1"/>
      <w:numFmt w:val="bullet"/>
      <w:lvlText w:val=""/>
      <w:lvlJc w:val="left"/>
      <w:pPr>
        <w:tabs>
          <w:tab w:val="num" w:pos="3960"/>
        </w:tabs>
        <w:ind w:left="3960" w:hanging="360"/>
      </w:pPr>
      <w:rPr>
        <w:rFonts w:ascii="Symbol" w:hAnsi="Symbol" w:hint="default"/>
      </w:rPr>
    </w:lvl>
    <w:lvl w:ilvl="4" w:tplc="0E507420" w:tentative="1">
      <w:start w:val="1"/>
      <w:numFmt w:val="bullet"/>
      <w:lvlText w:val=""/>
      <w:lvlJc w:val="left"/>
      <w:pPr>
        <w:tabs>
          <w:tab w:val="num" w:pos="4680"/>
        </w:tabs>
        <w:ind w:left="4680" w:hanging="360"/>
      </w:pPr>
      <w:rPr>
        <w:rFonts w:ascii="Symbol" w:hAnsi="Symbol" w:hint="default"/>
      </w:rPr>
    </w:lvl>
    <w:lvl w:ilvl="5" w:tplc="5568D674" w:tentative="1">
      <w:start w:val="1"/>
      <w:numFmt w:val="bullet"/>
      <w:lvlText w:val=""/>
      <w:lvlJc w:val="left"/>
      <w:pPr>
        <w:tabs>
          <w:tab w:val="num" w:pos="5400"/>
        </w:tabs>
        <w:ind w:left="5400" w:hanging="360"/>
      </w:pPr>
      <w:rPr>
        <w:rFonts w:ascii="Symbol" w:hAnsi="Symbol" w:hint="default"/>
      </w:rPr>
    </w:lvl>
    <w:lvl w:ilvl="6" w:tplc="E092E8AC" w:tentative="1">
      <w:start w:val="1"/>
      <w:numFmt w:val="bullet"/>
      <w:lvlText w:val=""/>
      <w:lvlJc w:val="left"/>
      <w:pPr>
        <w:tabs>
          <w:tab w:val="num" w:pos="6120"/>
        </w:tabs>
        <w:ind w:left="6120" w:hanging="360"/>
      </w:pPr>
      <w:rPr>
        <w:rFonts w:ascii="Symbol" w:hAnsi="Symbol" w:hint="default"/>
      </w:rPr>
    </w:lvl>
    <w:lvl w:ilvl="7" w:tplc="A184BCEC" w:tentative="1">
      <w:start w:val="1"/>
      <w:numFmt w:val="bullet"/>
      <w:lvlText w:val=""/>
      <w:lvlJc w:val="left"/>
      <w:pPr>
        <w:tabs>
          <w:tab w:val="num" w:pos="6840"/>
        </w:tabs>
        <w:ind w:left="6840" w:hanging="360"/>
      </w:pPr>
      <w:rPr>
        <w:rFonts w:ascii="Symbol" w:hAnsi="Symbol" w:hint="default"/>
      </w:rPr>
    </w:lvl>
    <w:lvl w:ilvl="8" w:tplc="4C8C0A66" w:tentative="1">
      <w:start w:val="1"/>
      <w:numFmt w:val="bullet"/>
      <w:lvlText w:val=""/>
      <w:lvlJc w:val="left"/>
      <w:pPr>
        <w:tabs>
          <w:tab w:val="num" w:pos="7560"/>
        </w:tabs>
        <w:ind w:left="7560" w:hanging="360"/>
      </w:pPr>
      <w:rPr>
        <w:rFonts w:ascii="Symbol" w:hAnsi="Symbol" w:hint="default"/>
      </w:rPr>
    </w:lvl>
  </w:abstractNum>
  <w:abstractNum w:abstractNumId="5" w15:restartNumberingAfterBreak="0">
    <w:nsid w:val="1FD149A7"/>
    <w:multiLevelType w:val="hybridMultilevel"/>
    <w:tmpl w:val="1318E3A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ECAE5A06" w:tentative="1">
      <w:start w:val="1"/>
      <w:numFmt w:val="bullet"/>
      <w:lvlText w:val="o"/>
      <w:lvlJc w:val="left"/>
      <w:pPr>
        <w:tabs>
          <w:tab w:val="num" w:pos="3960"/>
        </w:tabs>
        <w:ind w:left="3960" w:hanging="360"/>
      </w:pPr>
      <w:rPr>
        <w:rFonts w:ascii="Courier New" w:hAnsi="Courier New" w:hint="default"/>
      </w:rPr>
    </w:lvl>
    <w:lvl w:ilvl="4" w:tplc="1A40740C" w:tentative="1">
      <w:start w:val="1"/>
      <w:numFmt w:val="bullet"/>
      <w:lvlText w:val="o"/>
      <w:lvlJc w:val="left"/>
      <w:pPr>
        <w:tabs>
          <w:tab w:val="num" w:pos="4680"/>
        </w:tabs>
        <w:ind w:left="4680" w:hanging="360"/>
      </w:pPr>
      <w:rPr>
        <w:rFonts w:ascii="Courier New" w:hAnsi="Courier New" w:hint="default"/>
      </w:rPr>
    </w:lvl>
    <w:lvl w:ilvl="5" w:tplc="7AC42110" w:tentative="1">
      <w:start w:val="1"/>
      <w:numFmt w:val="bullet"/>
      <w:lvlText w:val="o"/>
      <w:lvlJc w:val="left"/>
      <w:pPr>
        <w:tabs>
          <w:tab w:val="num" w:pos="5400"/>
        </w:tabs>
        <w:ind w:left="5400" w:hanging="360"/>
      </w:pPr>
      <w:rPr>
        <w:rFonts w:ascii="Courier New" w:hAnsi="Courier New" w:hint="default"/>
      </w:rPr>
    </w:lvl>
    <w:lvl w:ilvl="6" w:tplc="ED265230" w:tentative="1">
      <w:start w:val="1"/>
      <w:numFmt w:val="bullet"/>
      <w:lvlText w:val="o"/>
      <w:lvlJc w:val="left"/>
      <w:pPr>
        <w:tabs>
          <w:tab w:val="num" w:pos="6120"/>
        </w:tabs>
        <w:ind w:left="6120" w:hanging="360"/>
      </w:pPr>
      <w:rPr>
        <w:rFonts w:ascii="Courier New" w:hAnsi="Courier New" w:hint="default"/>
      </w:rPr>
    </w:lvl>
    <w:lvl w:ilvl="7" w:tplc="72F6DE30" w:tentative="1">
      <w:start w:val="1"/>
      <w:numFmt w:val="bullet"/>
      <w:lvlText w:val="o"/>
      <w:lvlJc w:val="left"/>
      <w:pPr>
        <w:tabs>
          <w:tab w:val="num" w:pos="6840"/>
        </w:tabs>
        <w:ind w:left="6840" w:hanging="360"/>
      </w:pPr>
      <w:rPr>
        <w:rFonts w:ascii="Courier New" w:hAnsi="Courier New" w:hint="default"/>
      </w:rPr>
    </w:lvl>
    <w:lvl w:ilvl="8" w:tplc="7CF2F226" w:tentative="1">
      <w:start w:val="1"/>
      <w:numFmt w:val="bullet"/>
      <w:lvlText w:val="o"/>
      <w:lvlJc w:val="left"/>
      <w:pPr>
        <w:tabs>
          <w:tab w:val="num" w:pos="7560"/>
        </w:tabs>
        <w:ind w:left="7560" w:hanging="360"/>
      </w:pPr>
      <w:rPr>
        <w:rFonts w:ascii="Courier New" w:hAnsi="Courier New" w:hint="default"/>
      </w:rPr>
    </w:lvl>
  </w:abstractNum>
  <w:abstractNum w:abstractNumId="6" w15:restartNumberingAfterBreak="0">
    <w:nsid w:val="2E763125"/>
    <w:multiLevelType w:val="hybridMultilevel"/>
    <w:tmpl w:val="0C488662"/>
    <w:lvl w:ilvl="0" w:tplc="04090001">
      <w:start w:val="1"/>
      <w:numFmt w:val="bullet"/>
      <w:lvlText w:val=""/>
      <w:lvlJc w:val="left"/>
      <w:pPr>
        <w:tabs>
          <w:tab w:val="num" w:pos="360"/>
        </w:tabs>
        <w:ind w:left="360" w:hanging="360"/>
      </w:pPr>
      <w:rPr>
        <w:rFonts w:ascii="Symbol" w:hAnsi="Symbol" w:hint="default"/>
      </w:rPr>
    </w:lvl>
    <w:lvl w:ilvl="1" w:tplc="6E5E6608">
      <w:start w:val="1"/>
      <w:numFmt w:val="bullet"/>
      <w:lvlText w:val="o"/>
      <w:lvlJc w:val="left"/>
      <w:pPr>
        <w:tabs>
          <w:tab w:val="num" w:pos="1080"/>
        </w:tabs>
        <w:ind w:left="1080" w:hanging="360"/>
      </w:pPr>
      <w:rPr>
        <w:rFonts w:ascii="Courier New" w:hAnsi="Courier New" w:hint="default"/>
      </w:rPr>
    </w:lvl>
    <w:lvl w:ilvl="2" w:tplc="D124F3B4">
      <w:numFmt w:val="bullet"/>
      <w:lvlText w:val="o"/>
      <w:lvlJc w:val="left"/>
      <w:pPr>
        <w:tabs>
          <w:tab w:val="num" w:pos="1800"/>
        </w:tabs>
        <w:ind w:left="1800" w:hanging="360"/>
      </w:pPr>
      <w:rPr>
        <w:rFonts w:ascii="Courier New" w:hAnsi="Courier New" w:hint="default"/>
      </w:rPr>
    </w:lvl>
    <w:lvl w:ilvl="3" w:tplc="E0D258FC" w:tentative="1">
      <w:start w:val="1"/>
      <w:numFmt w:val="bullet"/>
      <w:lvlText w:val="o"/>
      <w:lvlJc w:val="left"/>
      <w:pPr>
        <w:tabs>
          <w:tab w:val="num" w:pos="2520"/>
        </w:tabs>
        <w:ind w:left="2520" w:hanging="360"/>
      </w:pPr>
      <w:rPr>
        <w:rFonts w:ascii="Courier New" w:hAnsi="Courier New" w:hint="default"/>
      </w:rPr>
    </w:lvl>
    <w:lvl w:ilvl="4" w:tplc="35D6B130" w:tentative="1">
      <w:start w:val="1"/>
      <w:numFmt w:val="bullet"/>
      <w:lvlText w:val="o"/>
      <w:lvlJc w:val="left"/>
      <w:pPr>
        <w:tabs>
          <w:tab w:val="num" w:pos="3240"/>
        </w:tabs>
        <w:ind w:left="3240" w:hanging="360"/>
      </w:pPr>
      <w:rPr>
        <w:rFonts w:ascii="Courier New" w:hAnsi="Courier New" w:hint="default"/>
      </w:rPr>
    </w:lvl>
    <w:lvl w:ilvl="5" w:tplc="FECEBCEC" w:tentative="1">
      <w:start w:val="1"/>
      <w:numFmt w:val="bullet"/>
      <w:lvlText w:val="o"/>
      <w:lvlJc w:val="left"/>
      <w:pPr>
        <w:tabs>
          <w:tab w:val="num" w:pos="3960"/>
        </w:tabs>
        <w:ind w:left="3960" w:hanging="360"/>
      </w:pPr>
      <w:rPr>
        <w:rFonts w:ascii="Courier New" w:hAnsi="Courier New" w:hint="default"/>
      </w:rPr>
    </w:lvl>
    <w:lvl w:ilvl="6" w:tplc="5A5CDBA2" w:tentative="1">
      <w:start w:val="1"/>
      <w:numFmt w:val="bullet"/>
      <w:lvlText w:val="o"/>
      <w:lvlJc w:val="left"/>
      <w:pPr>
        <w:tabs>
          <w:tab w:val="num" w:pos="4680"/>
        </w:tabs>
        <w:ind w:left="4680" w:hanging="360"/>
      </w:pPr>
      <w:rPr>
        <w:rFonts w:ascii="Courier New" w:hAnsi="Courier New" w:hint="default"/>
      </w:rPr>
    </w:lvl>
    <w:lvl w:ilvl="7" w:tplc="4F8AC576" w:tentative="1">
      <w:start w:val="1"/>
      <w:numFmt w:val="bullet"/>
      <w:lvlText w:val="o"/>
      <w:lvlJc w:val="left"/>
      <w:pPr>
        <w:tabs>
          <w:tab w:val="num" w:pos="5400"/>
        </w:tabs>
        <w:ind w:left="5400" w:hanging="360"/>
      </w:pPr>
      <w:rPr>
        <w:rFonts w:ascii="Courier New" w:hAnsi="Courier New" w:hint="default"/>
      </w:rPr>
    </w:lvl>
    <w:lvl w:ilvl="8" w:tplc="FB463ABC" w:tentative="1">
      <w:start w:val="1"/>
      <w:numFmt w:val="bullet"/>
      <w:lvlText w:val="o"/>
      <w:lvlJc w:val="left"/>
      <w:pPr>
        <w:tabs>
          <w:tab w:val="num" w:pos="6120"/>
        </w:tabs>
        <w:ind w:left="6120" w:hanging="360"/>
      </w:pPr>
      <w:rPr>
        <w:rFonts w:ascii="Courier New" w:hAnsi="Courier New" w:hint="default"/>
      </w:rPr>
    </w:lvl>
  </w:abstractNum>
  <w:abstractNum w:abstractNumId="7" w15:restartNumberingAfterBreak="0">
    <w:nsid w:val="35DF58D0"/>
    <w:multiLevelType w:val="hybridMultilevel"/>
    <w:tmpl w:val="E9C4A3AA"/>
    <w:lvl w:ilvl="0" w:tplc="45F89D56">
      <w:start w:val="1"/>
      <w:numFmt w:val="bullet"/>
      <w:lvlText w:val="o"/>
      <w:lvlJc w:val="left"/>
      <w:pPr>
        <w:tabs>
          <w:tab w:val="num" w:pos="2520"/>
        </w:tabs>
        <w:ind w:left="2520" w:hanging="360"/>
      </w:pPr>
      <w:rPr>
        <w:rFonts w:ascii="Courier New" w:hAnsi="Courier New" w:hint="default"/>
      </w:rPr>
    </w:lvl>
    <w:lvl w:ilvl="1" w:tplc="8A2072B8">
      <w:numFmt w:val="bullet"/>
      <w:lvlText w:val="o"/>
      <w:lvlJc w:val="left"/>
      <w:pPr>
        <w:tabs>
          <w:tab w:val="num" w:pos="3240"/>
        </w:tabs>
        <w:ind w:left="3240" w:hanging="360"/>
      </w:pPr>
      <w:rPr>
        <w:rFonts w:ascii="Courier New" w:hAnsi="Courier New" w:hint="default"/>
      </w:rPr>
    </w:lvl>
    <w:lvl w:ilvl="2" w:tplc="568CA0B2" w:tentative="1">
      <w:start w:val="1"/>
      <w:numFmt w:val="bullet"/>
      <w:lvlText w:val="o"/>
      <w:lvlJc w:val="left"/>
      <w:pPr>
        <w:tabs>
          <w:tab w:val="num" w:pos="3960"/>
        </w:tabs>
        <w:ind w:left="3960" w:hanging="360"/>
      </w:pPr>
      <w:rPr>
        <w:rFonts w:ascii="Courier New" w:hAnsi="Courier New" w:hint="default"/>
      </w:rPr>
    </w:lvl>
    <w:lvl w:ilvl="3" w:tplc="335A8356" w:tentative="1">
      <w:start w:val="1"/>
      <w:numFmt w:val="bullet"/>
      <w:lvlText w:val="o"/>
      <w:lvlJc w:val="left"/>
      <w:pPr>
        <w:tabs>
          <w:tab w:val="num" w:pos="4680"/>
        </w:tabs>
        <w:ind w:left="4680" w:hanging="360"/>
      </w:pPr>
      <w:rPr>
        <w:rFonts w:ascii="Courier New" w:hAnsi="Courier New" w:hint="default"/>
      </w:rPr>
    </w:lvl>
    <w:lvl w:ilvl="4" w:tplc="0FC098DE" w:tentative="1">
      <w:start w:val="1"/>
      <w:numFmt w:val="bullet"/>
      <w:lvlText w:val="o"/>
      <w:lvlJc w:val="left"/>
      <w:pPr>
        <w:tabs>
          <w:tab w:val="num" w:pos="5400"/>
        </w:tabs>
        <w:ind w:left="5400" w:hanging="360"/>
      </w:pPr>
      <w:rPr>
        <w:rFonts w:ascii="Courier New" w:hAnsi="Courier New" w:hint="default"/>
      </w:rPr>
    </w:lvl>
    <w:lvl w:ilvl="5" w:tplc="F11A166E" w:tentative="1">
      <w:start w:val="1"/>
      <w:numFmt w:val="bullet"/>
      <w:lvlText w:val="o"/>
      <w:lvlJc w:val="left"/>
      <w:pPr>
        <w:tabs>
          <w:tab w:val="num" w:pos="6120"/>
        </w:tabs>
        <w:ind w:left="6120" w:hanging="360"/>
      </w:pPr>
      <w:rPr>
        <w:rFonts w:ascii="Courier New" w:hAnsi="Courier New" w:hint="default"/>
      </w:rPr>
    </w:lvl>
    <w:lvl w:ilvl="6" w:tplc="E77898C2" w:tentative="1">
      <w:start w:val="1"/>
      <w:numFmt w:val="bullet"/>
      <w:lvlText w:val="o"/>
      <w:lvlJc w:val="left"/>
      <w:pPr>
        <w:tabs>
          <w:tab w:val="num" w:pos="6840"/>
        </w:tabs>
        <w:ind w:left="6840" w:hanging="360"/>
      </w:pPr>
      <w:rPr>
        <w:rFonts w:ascii="Courier New" w:hAnsi="Courier New" w:hint="default"/>
      </w:rPr>
    </w:lvl>
    <w:lvl w:ilvl="7" w:tplc="F87E8EA2" w:tentative="1">
      <w:start w:val="1"/>
      <w:numFmt w:val="bullet"/>
      <w:lvlText w:val="o"/>
      <w:lvlJc w:val="left"/>
      <w:pPr>
        <w:tabs>
          <w:tab w:val="num" w:pos="7560"/>
        </w:tabs>
        <w:ind w:left="7560" w:hanging="360"/>
      </w:pPr>
      <w:rPr>
        <w:rFonts w:ascii="Courier New" w:hAnsi="Courier New" w:hint="default"/>
      </w:rPr>
    </w:lvl>
    <w:lvl w:ilvl="8" w:tplc="6D689366" w:tentative="1">
      <w:start w:val="1"/>
      <w:numFmt w:val="bullet"/>
      <w:lvlText w:val="o"/>
      <w:lvlJc w:val="left"/>
      <w:pPr>
        <w:tabs>
          <w:tab w:val="num" w:pos="8280"/>
        </w:tabs>
        <w:ind w:left="8280" w:hanging="360"/>
      </w:pPr>
      <w:rPr>
        <w:rFonts w:ascii="Courier New" w:hAnsi="Courier New" w:hint="default"/>
      </w:rPr>
    </w:lvl>
  </w:abstractNum>
  <w:abstractNum w:abstractNumId="8" w15:restartNumberingAfterBreak="0">
    <w:nsid w:val="37C360A6"/>
    <w:multiLevelType w:val="hybridMultilevel"/>
    <w:tmpl w:val="F7B442C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9" w15:restartNumberingAfterBreak="0">
    <w:nsid w:val="3B3D48AE"/>
    <w:multiLevelType w:val="hybridMultilevel"/>
    <w:tmpl w:val="DE005184"/>
    <w:lvl w:ilvl="0" w:tplc="A410A0DC">
      <w:start w:val="1"/>
      <w:numFmt w:val="bullet"/>
      <w:lvlText w:val="o"/>
      <w:lvlJc w:val="left"/>
      <w:pPr>
        <w:tabs>
          <w:tab w:val="num" w:pos="720"/>
        </w:tabs>
        <w:ind w:left="720" w:hanging="360"/>
      </w:pPr>
      <w:rPr>
        <w:rFonts w:ascii="Courier New" w:hAnsi="Courier New" w:hint="default"/>
      </w:rPr>
    </w:lvl>
    <w:lvl w:ilvl="1" w:tplc="BFE2C104">
      <w:start w:val="1"/>
      <w:numFmt w:val="bullet"/>
      <w:lvlText w:val="o"/>
      <w:lvlJc w:val="left"/>
      <w:pPr>
        <w:tabs>
          <w:tab w:val="num" w:pos="1440"/>
        </w:tabs>
        <w:ind w:left="1440" w:hanging="360"/>
      </w:pPr>
      <w:rPr>
        <w:rFonts w:ascii="Courier New" w:hAnsi="Courier New" w:hint="default"/>
      </w:rPr>
    </w:lvl>
    <w:lvl w:ilvl="2" w:tplc="3CD8AB96">
      <w:numFmt w:val="bullet"/>
      <w:lvlText w:val="o"/>
      <w:lvlJc w:val="left"/>
      <w:pPr>
        <w:tabs>
          <w:tab w:val="num" w:pos="2160"/>
        </w:tabs>
        <w:ind w:left="2160" w:hanging="360"/>
      </w:pPr>
      <w:rPr>
        <w:rFonts w:ascii="Courier New" w:hAnsi="Courier New" w:hint="default"/>
      </w:rPr>
    </w:lvl>
    <w:lvl w:ilvl="3" w:tplc="38CE88DC">
      <w:start w:val="1"/>
      <w:numFmt w:val="bullet"/>
      <w:lvlText w:val="o"/>
      <w:lvlJc w:val="left"/>
      <w:pPr>
        <w:tabs>
          <w:tab w:val="num" w:pos="2880"/>
        </w:tabs>
        <w:ind w:left="2880" w:hanging="360"/>
      </w:pPr>
      <w:rPr>
        <w:rFonts w:ascii="Courier New" w:hAnsi="Courier New" w:hint="default"/>
      </w:rPr>
    </w:lvl>
    <w:lvl w:ilvl="4" w:tplc="F65A8C94">
      <w:start w:val="1"/>
      <w:numFmt w:val="bullet"/>
      <w:lvlText w:val="o"/>
      <w:lvlJc w:val="left"/>
      <w:pPr>
        <w:tabs>
          <w:tab w:val="num" w:pos="3600"/>
        </w:tabs>
        <w:ind w:left="3600" w:hanging="360"/>
      </w:pPr>
      <w:rPr>
        <w:rFonts w:ascii="Courier New" w:hAnsi="Courier New" w:hint="default"/>
      </w:rPr>
    </w:lvl>
    <w:lvl w:ilvl="5" w:tplc="A40E480E" w:tentative="1">
      <w:start w:val="1"/>
      <w:numFmt w:val="bullet"/>
      <w:lvlText w:val="o"/>
      <w:lvlJc w:val="left"/>
      <w:pPr>
        <w:tabs>
          <w:tab w:val="num" w:pos="4320"/>
        </w:tabs>
        <w:ind w:left="4320" w:hanging="360"/>
      </w:pPr>
      <w:rPr>
        <w:rFonts w:ascii="Courier New" w:hAnsi="Courier New" w:hint="default"/>
      </w:rPr>
    </w:lvl>
    <w:lvl w:ilvl="6" w:tplc="AB569768" w:tentative="1">
      <w:start w:val="1"/>
      <w:numFmt w:val="bullet"/>
      <w:lvlText w:val="o"/>
      <w:lvlJc w:val="left"/>
      <w:pPr>
        <w:tabs>
          <w:tab w:val="num" w:pos="5040"/>
        </w:tabs>
        <w:ind w:left="5040" w:hanging="360"/>
      </w:pPr>
      <w:rPr>
        <w:rFonts w:ascii="Courier New" w:hAnsi="Courier New" w:hint="default"/>
      </w:rPr>
    </w:lvl>
    <w:lvl w:ilvl="7" w:tplc="DD02341A" w:tentative="1">
      <w:start w:val="1"/>
      <w:numFmt w:val="bullet"/>
      <w:lvlText w:val="o"/>
      <w:lvlJc w:val="left"/>
      <w:pPr>
        <w:tabs>
          <w:tab w:val="num" w:pos="5760"/>
        </w:tabs>
        <w:ind w:left="5760" w:hanging="360"/>
      </w:pPr>
      <w:rPr>
        <w:rFonts w:ascii="Courier New" w:hAnsi="Courier New" w:hint="default"/>
      </w:rPr>
    </w:lvl>
    <w:lvl w:ilvl="8" w:tplc="2B663C44"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4A8E7F68"/>
    <w:multiLevelType w:val="hybridMultilevel"/>
    <w:tmpl w:val="FD9AC906"/>
    <w:lvl w:ilvl="0" w:tplc="844E2394">
      <w:start w:val="1"/>
      <w:numFmt w:val="bullet"/>
      <w:lvlText w:val=""/>
      <w:lvlJc w:val="left"/>
      <w:pPr>
        <w:tabs>
          <w:tab w:val="num" w:pos="1800"/>
        </w:tabs>
        <w:ind w:left="1800" w:hanging="360"/>
      </w:pPr>
      <w:rPr>
        <w:rFonts w:ascii="Symbol" w:hAnsi="Symbol" w:hint="default"/>
      </w:rPr>
    </w:lvl>
    <w:lvl w:ilvl="1" w:tplc="65CE0214">
      <w:numFmt w:val="bullet"/>
      <w:lvlText w:val="o"/>
      <w:lvlJc w:val="left"/>
      <w:pPr>
        <w:tabs>
          <w:tab w:val="num" w:pos="2520"/>
        </w:tabs>
        <w:ind w:left="2520" w:hanging="360"/>
      </w:pPr>
      <w:rPr>
        <w:rFonts w:ascii="Courier New" w:hAnsi="Courier New" w:hint="default"/>
      </w:rPr>
    </w:lvl>
    <w:lvl w:ilvl="2" w:tplc="0388ED94" w:tentative="1">
      <w:start w:val="1"/>
      <w:numFmt w:val="bullet"/>
      <w:lvlText w:val=""/>
      <w:lvlJc w:val="left"/>
      <w:pPr>
        <w:tabs>
          <w:tab w:val="num" w:pos="3240"/>
        </w:tabs>
        <w:ind w:left="3240" w:hanging="360"/>
      </w:pPr>
      <w:rPr>
        <w:rFonts w:ascii="Symbol" w:hAnsi="Symbol" w:hint="default"/>
      </w:rPr>
    </w:lvl>
    <w:lvl w:ilvl="3" w:tplc="0EA2BCA4" w:tentative="1">
      <w:start w:val="1"/>
      <w:numFmt w:val="bullet"/>
      <w:lvlText w:val=""/>
      <w:lvlJc w:val="left"/>
      <w:pPr>
        <w:tabs>
          <w:tab w:val="num" w:pos="3960"/>
        </w:tabs>
        <w:ind w:left="3960" w:hanging="360"/>
      </w:pPr>
      <w:rPr>
        <w:rFonts w:ascii="Symbol" w:hAnsi="Symbol" w:hint="default"/>
      </w:rPr>
    </w:lvl>
    <w:lvl w:ilvl="4" w:tplc="8AD6A876" w:tentative="1">
      <w:start w:val="1"/>
      <w:numFmt w:val="bullet"/>
      <w:lvlText w:val=""/>
      <w:lvlJc w:val="left"/>
      <w:pPr>
        <w:tabs>
          <w:tab w:val="num" w:pos="4680"/>
        </w:tabs>
        <w:ind w:left="4680" w:hanging="360"/>
      </w:pPr>
      <w:rPr>
        <w:rFonts w:ascii="Symbol" w:hAnsi="Symbol" w:hint="default"/>
      </w:rPr>
    </w:lvl>
    <w:lvl w:ilvl="5" w:tplc="64241BA4" w:tentative="1">
      <w:start w:val="1"/>
      <w:numFmt w:val="bullet"/>
      <w:lvlText w:val=""/>
      <w:lvlJc w:val="left"/>
      <w:pPr>
        <w:tabs>
          <w:tab w:val="num" w:pos="5400"/>
        </w:tabs>
        <w:ind w:left="5400" w:hanging="360"/>
      </w:pPr>
      <w:rPr>
        <w:rFonts w:ascii="Symbol" w:hAnsi="Symbol" w:hint="default"/>
      </w:rPr>
    </w:lvl>
    <w:lvl w:ilvl="6" w:tplc="B7C0EBCC" w:tentative="1">
      <w:start w:val="1"/>
      <w:numFmt w:val="bullet"/>
      <w:lvlText w:val=""/>
      <w:lvlJc w:val="left"/>
      <w:pPr>
        <w:tabs>
          <w:tab w:val="num" w:pos="6120"/>
        </w:tabs>
        <w:ind w:left="6120" w:hanging="360"/>
      </w:pPr>
      <w:rPr>
        <w:rFonts w:ascii="Symbol" w:hAnsi="Symbol" w:hint="default"/>
      </w:rPr>
    </w:lvl>
    <w:lvl w:ilvl="7" w:tplc="9FEE1496" w:tentative="1">
      <w:start w:val="1"/>
      <w:numFmt w:val="bullet"/>
      <w:lvlText w:val=""/>
      <w:lvlJc w:val="left"/>
      <w:pPr>
        <w:tabs>
          <w:tab w:val="num" w:pos="6840"/>
        </w:tabs>
        <w:ind w:left="6840" w:hanging="360"/>
      </w:pPr>
      <w:rPr>
        <w:rFonts w:ascii="Symbol" w:hAnsi="Symbol" w:hint="default"/>
      </w:rPr>
    </w:lvl>
    <w:lvl w:ilvl="8" w:tplc="23DE843A" w:tentative="1">
      <w:start w:val="1"/>
      <w:numFmt w:val="bullet"/>
      <w:lvlText w:val=""/>
      <w:lvlJc w:val="left"/>
      <w:pPr>
        <w:tabs>
          <w:tab w:val="num" w:pos="7560"/>
        </w:tabs>
        <w:ind w:left="7560" w:hanging="360"/>
      </w:pPr>
      <w:rPr>
        <w:rFonts w:ascii="Symbol" w:hAnsi="Symbol" w:hint="default"/>
      </w:rPr>
    </w:lvl>
  </w:abstractNum>
  <w:abstractNum w:abstractNumId="11" w15:restartNumberingAfterBreak="0">
    <w:nsid w:val="4B25165F"/>
    <w:multiLevelType w:val="hybridMultilevel"/>
    <w:tmpl w:val="A5A2C4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D7E1253"/>
    <w:multiLevelType w:val="hybridMultilevel"/>
    <w:tmpl w:val="7E002B68"/>
    <w:lvl w:ilvl="0" w:tplc="04090003">
      <w:start w:val="1"/>
      <w:numFmt w:val="bullet"/>
      <w:lvlText w:val="o"/>
      <w:lvlJc w:val="left"/>
      <w:pPr>
        <w:tabs>
          <w:tab w:val="num" w:pos="2520"/>
        </w:tabs>
        <w:ind w:left="2520" w:hanging="360"/>
      </w:pPr>
      <w:rPr>
        <w:rFonts w:ascii="Courier New" w:hAnsi="Courier New" w:cs="Courier New" w:hint="default"/>
      </w:rPr>
    </w:lvl>
    <w:lvl w:ilvl="1" w:tplc="D17402CC">
      <w:start w:val="1"/>
      <w:numFmt w:val="bullet"/>
      <w:lvlText w:val=""/>
      <w:lvlJc w:val="left"/>
      <w:pPr>
        <w:tabs>
          <w:tab w:val="num" w:pos="3240"/>
        </w:tabs>
        <w:ind w:left="3240" w:hanging="360"/>
      </w:pPr>
      <w:rPr>
        <w:rFonts w:ascii="Symbol" w:hAnsi="Symbol" w:hint="default"/>
      </w:rPr>
    </w:lvl>
    <w:lvl w:ilvl="2" w:tplc="95020AF4" w:tentative="1">
      <w:start w:val="1"/>
      <w:numFmt w:val="bullet"/>
      <w:lvlText w:val=""/>
      <w:lvlJc w:val="left"/>
      <w:pPr>
        <w:tabs>
          <w:tab w:val="num" w:pos="3960"/>
        </w:tabs>
        <w:ind w:left="3960" w:hanging="360"/>
      </w:pPr>
      <w:rPr>
        <w:rFonts w:ascii="Symbol" w:hAnsi="Symbol" w:hint="default"/>
      </w:rPr>
    </w:lvl>
    <w:lvl w:ilvl="3" w:tplc="7F9E705A" w:tentative="1">
      <w:start w:val="1"/>
      <w:numFmt w:val="bullet"/>
      <w:lvlText w:val=""/>
      <w:lvlJc w:val="left"/>
      <w:pPr>
        <w:tabs>
          <w:tab w:val="num" w:pos="4680"/>
        </w:tabs>
        <w:ind w:left="4680" w:hanging="360"/>
      </w:pPr>
      <w:rPr>
        <w:rFonts w:ascii="Symbol" w:hAnsi="Symbol" w:hint="default"/>
      </w:rPr>
    </w:lvl>
    <w:lvl w:ilvl="4" w:tplc="A740C9D8" w:tentative="1">
      <w:start w:val="1"/>
      <w:numFmt w:val="bullet"/>
      <w:lvlText w:val=""/>
      <w:lvlJc w:val="left"/>
      <w:pPr>
        <w:tabs>
          <w:tab w:val="num" w:pos="5400"/>
        </w:tabs>
        <w:ind w:left="5400" w:hanging="360"/>
      </w:pPr>
      <w:rPr>
        <w:rFonts w:ascii="Symbol" w:hAnsi="Symbol" w:hint="default"/>
      </w:rPr>
    </w:lvl>
    <w:lvl w:ilvl="5" w:tplc="1E90FE32" w:tentative="1">
      <w:start w:val="1"/>
      <w:numFmt w:val="bullet"/>
      <w:lvlText w:val=""/>
      <w:lvlJc w:val="left"/>
      <w:pPr>
        <w:tabs>
          <w:tab w:val="num" w:pos="6120"/>
        </w:tabs>
        <w:ind w:left="6120" w:hanging="360"/>
      </w:pPr>
      <w:rPr>
        <w:rFonts w:ascii="Symbol" w:hAnsi="Symbol" w:hint="default"/>
      </w:rPr>
    </w:lvl>
    <w:lvl w:ilvl="6" w:tplc="502C118E" w:tentative="1">
      <w:start w:val="1"/>
      <w:numFmt w:val="bullet"/>
      <w:lvlText w:val=""/>
      <w:lvlJc w:val="left"/>
      <w:pPr>
        <w:tabs>
          <w:tab w:val="num" w:pos="6840"/>
        </w:tabs>
        <w:ind w:left="6840" w:hanging="360"/>
      </w:pPr>
      <w:rPr>
        <w:rFonts w:ascii="Symbol" w:hAnsi="Symbol" w:hint="default"/>
      </w:rPr>
    </w:lvl>
    <w:lvl w:ilvl="7" w:tplc="FA2AC3F4" w:tentative="1">
      <w:start w:val="1"/>
      <w:numFmt w:val="bullet"/>
      <w:lvlText w:val=""/>
      <w:lvlJc w:val="left"/>
      <w:pPr>
        <w:tabs>
          <w:tab w:val="num" w:pos="7560"/>
        </w:tabs>
        <w:ind w:left="7560" w:hanging="360"/>
      </w:pPr>
      <w:rPr>
        <w:rFonts w:ascii="Symbol" w:hAnsi="Symbol" w:hint="default"/>
      </w:rPr>
    </w:lvl>
    <w:lvl w:ilvl="8" w:tplc="1CAC727C" w:tentative="1">
      <w:start w:val="1"/>
      <w:numFmt w:val="bullet"/>
      <w:lvlText w:val=""/>
      <w:lvlJc w:val="left"/>
      <w:pPr>
        <w:tabs>
          <w:tab w:val="num" w:pos="8280"/>
        </w:tabs>
        <w:ind w:left="8280" w:hanging="360"/>
      </w:pPr>
      <w:rPr>
        <w:rFonts w:ascii="Symbol" w:hAnsi="Symbol" w:hint="default"/>
      </w:rPr>
    </w:lvl>
  </w:abstractNum>
  <w:abstractNum w:abstractNumId="13" w15:restartNumberingAfterBreak="0">
    <w:nsid w:val="503C628D"/>
    <w:multiLevelType w:val="hybridMultilevel"/>
    <w:tmpl w:val="315624B6"/>
    <w:lvl w:ilvl="0" w:tplc="04090003">
      <w:start w:val="1"/>
      <w:numFmt w:val="bullet"/>
      <w:lvlText w:val="o"/>
      <w:lvlJc w:val="left"/>
      <w:pPr>
        <w:tabs>
          <w:tab w:val="num" w:pos="2520"/>
        </w:tabs>
        <w:ind w:left="2520" w:hanging="360"/>
      </w:pPr>
      <w:rPr>
        <w:rFonts w:ascii="Courier New" w:hAnsi="Courier New" w:cs="Courier New" w:hint="default"/>
      </w:rPr>
    </w:lvl>
    <w:lvl w:ilvl="1" w:tplc="1E0E66DC" w:tentative="1">
      <w:start w:val="1"/>
      <w:numFmt w:val="bullet"/>
      <w:lvlText w:val=""/>
      <w:lvlJc w:val="left"/>
      <w:pPr>
        <w:tabs>
          <w:tab w:val="num" w:pos="3240"/>
        </w:tabs>
        <w:ind w:left="3240" w:hanging="360"/>
      </w:pPr>
      <w:rPr>
        <w:rFonts w:ascii="Symbol" w:hAnsi="Symbol" w:hint="default"/>
      </w:rPr>
    </w:lvl>
    <w:lvl w:ilvl="2" w:tplc="69F447E8" w:tentative="1">
      <w:start w:val="1"/>
      <w:numFmt w:val="bullet"/>
      <w:lvlText w:val=""/>
      <w:lvlJc w:val="left"/>
      <w:pPr>
        <w:tabs>
          <w:tab w:val="num" w:pos="3960"/>
        </w:tabs>
        <w:ind w:left="3960" w:hanging="360"/>
      </w:pPr>
      <w:rPr>
        <w:rFonts w:ascii="Symbol" w:hAnsi="Symbol" w:hint="default"/>
      </w:rPr>
    </w:lvl>
    <w:lvl w:ilvl="3" w:tplc="EEA8420C" w:tentative="1">
      <w:start w:val="1"/>
      <w:numFmt w:val="bullet"/>
      <w:lvlText w:val=""/>
      <w:lvlJc w:val="left"/>
      <w:pPr>
        <w:tabs>
          <w:tab w:val="num" w:pos="4680"/>
        </w:tabs>
        <w:ind w:left="4680" w:hanging="360"/>
      </w:pPr>
      <w:rPr>
        <w:rFonts w:ascii="Symbol" w:hAnsi="Symbol" w:hint="default"/>
      </w:rPr>
    </w:lvl>
    <w:lvl w:ilvl="4" w:tplc="31BC7DEC" w:tentative="1">
      <w:start w:val="1"/>
      <w:numFmt w:val="bullet"/>
      <w:lvlText w:val=""/>
      <w:lvlJc w:val="left"/>
      <w:pPr>
        <w:tabs>
          <w:tab w:val="num" w:pos="5400"/>
        </w:tabs>
        <w:ind w:left="5400" w:hanging="360"/>
      </w:pPr>
      <w:rPr>
        <w:rFonts w:ascii="Symbol" w:hAnsi="Symbol" w:hint="default"/>
      </w:rPr>
    </w:lvl>
    <w:lvl w:ilvl="5" w:tplc="390256EC" w:tentative="1">
      <w:start w:val="1"/>
      <w:numFmt w:val="bullet"/>
      <w:lvlText w:val=""/>
      <w:lvlJc w:val="left"/>
      <w:pPr>
        <w:tabs>
          <w:tab w:val="num" w:pos="6120"/>
        </w:tabs>
        <w:ind w:left="6120" w:hanging="360"/>
      </w:pPr>
      <w:rPr>
        <w:rFonts w:ascii="Symbol" w:hAnsi="Symbol" w:hint="default"/>
      </w:rPr>
    </w:lvl>
    <w:lvl w:ilvl="6" w:tplc="FBD47D1C" w:tentative="1">
      <w:start w:val="1"/>
      <w:numFmt w:val="bullet"/>
      <w:lvlText w:val=""/>
      <w:lvlJc w:val="left"/>
      <w:pPr>
        <w:tabs>
          <w:tab w:val="num" w:pos="6840"/>
        </w:tabs>
        <w:ind w:left="6840" w:hanging="360"/>
      </w:pPr>
      <w:rPr>
        <w:rFonts w:ascii="Symbol" w:hAnsi="Symbol" w:hint="default"/>
      </w:rPr>
    </w:lvl>
    <w:lvl w:ilvl="7" w:tplc="F93E4952" w:tentative="1">
      <w:start w:val="1"/>
      <w:numFmt w:val="bullet"/>
      <w:lvlText w:val=""/>
      <w:lvlJc w:val="left"/>
      <w:pPr>
        <w:tabs>
          <w:tab w:val="num" w:pos="7560"/>
        </w:tabs>
        <w:ind w:left="7560" w:hanging="360"/>
      </w:pPr>
      <w:rPr>
        <w:rFonts w:ascii="Symbol" w:hAnsi="Symbol" w:hint="default"/>
      </w:rPr>
    </w:lvl>
    <w:lvl w:ilvl="8" w:tplc="5486EA56" w:tentative="1">
      <w:start w:val="1"/>
      <w:numFmt w:val="bullet"/>
      <w:lvlText w:val=""/>
      <w:lvlJc w:val="left"/>
      <w:pPr>
        <w:tabs>
          <w:tab w:val="num" w:pos="8280"/>
        </w:tabs>
        <w:ind w:left="8280" w:hanging="360"/>
      </w:pPr>
      <w:rPr>
        <w:rFonts w:ascii="Symbol" w:hAnsi="Symbol" w:hint="default"/>
      </w:rPr>
    </w:lvl>
  </w:abstractNum>
  <w:abstractNum w:abstractNumId="14" w15:restartNumberingAfterBreak="0">
    <w:nsid w:val="538B422B"/>
    <w:multiLevelType w:val="hybridMultilevel"/>
    <w:tmpl w:val="4054482A"/>
    <w:lvl w:ilvl="0" w:tplc="D3C4A598">
      <w:start w:val="1"/>
      <w:numFmt w:val="bullet"/>
      <w:lvlText w:val=""/>
      <w:lvlJc w:val="left"/>
      <w:pPr>
        <w:tabs>
          <w:tab w:val="num" w:pos="1800"/>
        </w:tabs>
        <w:ind w:left="1800" w:hanging="360"/>
      </w:pPr>
      <w:rPr>
        <w:rFonts w:ascii="Symbol" w:hAnsi="Symbol" w:hint="default"/>
      </w:rPr>
    </w:lvl>
    <w:lvl w:ilvl="1" w:tplc="5B008C60">
      <w:numFmt w:val="bullet"/>
      <w:lvlText w:val="o"/>
      <w:lvlJc w:val="left"/>
      <w:pPr>
        <w:tabs>
          <w:tab w:val="num" w:pos="2520"/>
        </w:tabs>
        <w:ind w:left="2520" w:hanging="360"/>
      </w:pPr>
      <w:rPr>
        <w:rFonts w:ascii="Courier New" w:hAnsi="Courier New" w:hint="default"/>
      </w:rPr>
    </w:lvl>
    <w:lvl w:ilvl="2" w:tplc="D9BE1156" w:tentative="1">
      <w:start w:val="1"/>
      <w:numFmt w:val="bullet"/>
      <w:lvlText w:val=""/>
      <w:lvlJc w:val="left"/>
      <w:pPr>
        <w:tabs>
          <w:tab w:val="num" w:pos="3240"/>
        </w:tabs>
        <w:ind w:left="3240" w:hanging="360"/>
      </w:pPr>
      <w:rPr>
        <w:rFonts w:ascii="Symbol" w:hAnsi="Symbol" w:hint="default"/>
      </w:rPr>
    </w:lvl>
    <w:lvl w:ilvl="3" w:tplc="8D3245CA" w:tentative="1">
      <w:start w:val="1"/>
      <w:numFmt w:val="bullet"/>
      <w:lvlText w:val=""/>
      <w:lvlJc w:val="left"/>
      <w:pPr>
        <w:tabs>
          <w:tab w:val="num" w:pos="3960"/>
        </w:tabs>
        <w:ind w:left="3960" w:hanging="360"/>
      </w:pPr>
      <w:rPr>
        <w:rFonts w:ascii="Symbol" w:hAnsi="Symbol" w:hint="default"/>
      </w:rPr>
    </w:lvl>
    <w:lvl w:ilvl="4" w:tplc="B83425D0" w:tentative="1">
      <w:start w:val="1"/>
      <w:numFmt w:val="bullet"/>
      <w:lvlText w:val=""/>
      <w:lvlJc w:val="left"/>
      <w:pPr>
        <w:tabs>
          <w:tab w:val="num" w:pos="4680"/>
        </w:tabs>
        <w:ind w:left="4680" w:hanging="360"/>
      </w:pPr>
      <w:rPr>
        <w:rFonts w:ascii="Symbol" w:hAnsi="Symbol" w:hint="default"/>
      </w:rPr>
    </w:lvl>
    <w:lvl w:ilvl="5" w:tplc="1CB0F0E2" w:tentative="1">
      <w:start w:val="1"/>
      <w:numFmt w:val="bullet"/>
      <w:lvlText w:val=""/>
      <w:lvlJc w:val="left"/>
      <w:pPr>
        <w:tabs>
          <w:tab w:val="num" w:pos="5400"/>
        </w:tabs>
        <w:ind w:left="5400" w:hanging="360"/>
      </w:pPr>
      <w:rPr>
        <w:rFonts w:ascii="Symbol" w:hAnsi="Symbol" w:hint="default"/>
      </w:rPr>
    </w:lvl>
    <w:lvl w:ilvl="6" w:tplc="A45ABA66" w:tentative="1">
      <w:start w:val="1"/>
      <w:numFmt w:val="bullet"/>
      <w:lvlText w:val=""/>
      <w:lvlJc w:val="left"/>
      <w:pPr>
        <w:tabs>
          <w:tab w:val="num" w:pos="6120"/>
        </w:tabs>
        <w:ind w:left="6120" w:hanging="360"/>
      </w:pPr>
      <w:rPr>
        <w:rFonts w:ascii="Symbol" w:hAnsi="Symbol" w:hint="default"/>
      </w:rPr>
    </w:lvl>
    <w:lvl w:ilvl="7" w:tplc="7F7C540A" w:tentative="1">
      <w:start w:val="1"/>
      <w:numFmt w:val="bullet"/>
      <w:lvlText w:val=""/>
      <w:lvlJc w:val="left"/>
      <w:pPr>
        <w:tabs>
          <w:tab w:val="num" w:pos="6840"/>
        </w:tabs>
        <w:ind w:left="6840" w:hanging="360"/>
      </w:pPr>
      <w:rPr>
        <w:rFonts w:ascii="Symbol" w:hAnsi="Symbol" w:hint="default"/>
      </w:rPr>
    </w:lvl>
    <w:lvl w:ilvl="8" w:tplc="950420C4" w:tentative="1">
      <w:start w:val="1"/>
      <w:numFmt w:val="bullet"/>
      <w:lvlText w:val=""/>
      <w:lvlJc w:val="left"/>
      <w:pPr>
        <w:tabs>
          <w:tab w:val="num" w:pos="7560"/>
        </w:tabs>
        <w:ind w:left="7560" w:hanging="360"/>
      </w:pPr>
      <w:rPr>
        <w:rFonts w:ascii="Symbol" w:hAnsi="Symbol" w:hint="default"/>
      </w:rPr>
    </w:lvl>
  </w:abstractNum>
  <w:abstractNum w:abstractNumId="15" w15:restartNumberingAfterBreak="0">
    <w:nsid w:val="53D25906"/>
    <w:multiLevelType w:val="hybridMultilevel"/>
    <w:tmpl w:val="52085FDA"/>
    <w:lvl w:ilvl="0" w:tplc="04090003">
      <w:start w:val="1"/>
      <w:numFmt w:val="bullet"/>
      <w:lvlText w:val="o"/>
      <w:lvlJc w:val="left"/>
      <w:pPr>
        <w:tabs>
          <w:tab w:val="num" w:pos="2520"/>
        </w:tabs>
        <w:ind w:left="2520" w:hanging="360"/>
      </w:pPr>
      <w:rPr>
        <w:rFonts w:ascii="Courier New" w:hAnsi="Courier New" w:cs="Courier New" w:hint="default"/>
      </w:rPr>
    </w:lvl>
    <w:lvl w:ilvl="1" w:tplc="C5D27CB8" w:tentative="1">
      <w:start w:val="1"/>
      <w:numFmt w:val="bullet"/>
      <w:lvlText w:val=""/>
      <w:lvlJc w:val="left"/>
      <w:pPr>
        <w:tabs>
          <w:tab w:val="num" w:pos="3240"/>
        </w:tabs>
        <w:ind w:left="3240" w:hanging="360"/>
      </w:pPr>
      <w:rPr>
        <w:rFonts w:ascii="Symbol" w:hAnsi="Symbol" w:hint="default"/>
      </w:rPr>
    </w:lvl>
    <w:lvl w:ilvl="2" w:tplc="140C5070" w:tentative="1">
      <w:start w:val="1"/>
      <w:numFmt w:val="bullet"/>
      <w:lvlText w:val=""/>
      <w:lvlJc w:val="left"/>
      <w:pPr>
        <w:tabs>
          <w:tab w:val="num" w:pos="3960"/>
        </w:tabs>
        <w:ind w:left="3960" w:hanging="360"/>
      </w:pPr>
      <w:rPr>
        <w:rFonts w:ascii="Symbol" w:hAnsi="Symbol" w:hint="default"/>
      </w:rPr>
    </w:lvl>
    <w:lvl w:ilvl="3" w:tplc="66F2EA7C" w:tentative="1">
      <w:start w:val="1"/>
      <w:numFmt w:val="bullet"/>
      <w:lvlText w:val=""/>
      <w:lvlJc w:val="left"/>
      <w:pPr>
        <w:tabs>
          <w:tab w:val="num" w:pos="4680"/>
        </w:tabs>
        <w:ind w:left="4680" w:hanging="360"/>
      </w:pPr>
      <w:rPr>
        <w:rFonts w:ascii="Symbol" w:hAnsi="Symbol" w:hint="default"/>
      </w:rPr>
    </w:lvl>
    <w:lvl w:ilvl="4" w:tplc="4B14B46C" w:tentative="1">
      <w:start w:val="1"/>
      <w:numFmt w:val="bullet"/>
      <w:lvlText w:val=""/>
      <w:lvlJc w:val="left"/>
      <w:pPr>
        <w:tabs>
          <w:tab w:val="num" w:pos="5400"/>
        </w:tabs>
        <w:ind w:left="5400" w:hanging="360"/>
      </w:pPr>
      <w:rPr>
        <w:rFonts w:ascii="Symbol" w:hAnsi="Symbol" w:hint="default"/>
      </w:rPr>
    </w:lvl>
    <w:lvl w:ilvl="5" w:tplc="14706834" w:tentative="1">
      <w:start w:val="1"/>
      <w:numFmt w:val="bullet"/>
      <w:lvlText w:val=""/>
      <w:lvlJc w:val="left"/>
      <w:pPr>
        <w:tabs>
          <w:tab w:val="num" w:pos="6120"/>
        </w:tabs>
        <w:ind w:left="6120" w:hanging="360"/>
      </w:pPr>
      <w:rPr>
        <w:rFonts w:ascii="Symbol" w:hAnsi="Symbol" w:hint="default"/>
      </w:rPr>
    </w:lvl>
    <w:lvl w:ilvl="6" w:tplc="34A2B928" w:tentative="1">
      <w:start w:val="1"/>
      <w:numFmt w:val="bullet"/>
      <w:lvlText w:val=""/>
      <w:lvlJc w:val="left"/>
      <w:pPr>
        <w:tabs>
          <w:tab w:val="num" w:pos="6840"/>
        </w:tabs>
        <w:ind w:left="6840" w:hanging="360"/>
      </w:pPr>
      <w:rPr>
        <w:rFonts w:ascii="Symbol" w:hAnsi="Symbol" w:hint="default"/>
      </w:rPr>
    </w:lvl>
    <w:lvl w:ilvl="7" w:tplc="C8C4AF46" w:tentative="1">
      <w:start w:val="1"/>
      <w:numFmt w:val="bullet"/>
      <w:lvlText w:val=""/>
      <w:lvlJc w:val="left"/>
      <w:pPr>
        <w:tabs>
          <w:tab w:val="num" w:pos="7560"/>
        </w:tabs>
        <w:ind w:left="7560" w:hanging="360"/>
      </w:pPr>
      <w:rPr>
        <w:rFonts w:ascii="Symbol" w:hAnsi="Symbol" w:hint="default"/>
      </w:rPr>
    </w:lvl>
    <w:lvl w:ilvl="8" w:tplc="7E76E72E" w:tentative="1">
      <w:start w:val="1"/>
      <w:numFmt w:val="bullet"/>
      <w:lvlText w:val=""/>
      <w:lvlJc w:val="left"/>
      <w:pPr>
        <w:tabs>
          <w:tab w:val="num" w:pos="8280"/>
        </w:tabs>
        <w:ind w:left="8280" w:hanging="360"/>
      </w:pPr>
      <w:rPr>
        <w:rFonts w:ascii="Symbol" w:hAnsi="Symbol" w:hint="default"/>
      </w:rPr>
    </w:lvl>
  </w:abstractNum>
  <w:abstractNum w:abstractNumId="16" w15:restartNumberingAfterBreak="0">
    <w:nsid w:val="6464232E"/>
    <w:multiLevelType w:val="hybridMultilevel"/>
    <w:tmpl w:val="CDCED906"/>
    <w:lvl w:ilvl="0" w:tplc="51BE6AE6">
      <w:start w:val="1"/>
      <w:numFmt w:val="bullet"/>
      <w:lvlText w:val=""/>
      <w:lvlJc w:val="left"/>
      <w:pPr>
        <w:tabs>
          <w:tab w:val="num" w:pos="1800"/>
        </w:tabs>
        <w:ind w:left="1800" w:hanging="360"/>
      </w:pPr>
      <w:rPr>
        <w:rFonts w:ascii="Symbol" w:hAnsi="Symbol" w:hint="default"/>
      </w:rPr>
    </w:lvl>
    <w:lvl w:ilvl="1" w:tplc="8DC66A6A">
      <w:numFmt w:val="bullet"/>
      <w:lvlText w:val="o"/>
      <w:lvlJc w:val="left"/>
      <w:pPr>
        <w:tabs>
          <w:tab w:val="num" w:pos="2520"/>
        </w:tabs>
        <w:ind w:left="2520" w:hanging="360"/>
      </w:pPr>
      <w:rPr>
        <w:rFonts w:ascii="Courier New" w:hAnsi="Courier New" w:hint="default"/>
      </w:rPr>
    </w:lvl>
    <w:lvl w:ilvl="2" w:tplc="F1CA6D3A" w:tentative="1">
      <w:start w:val="1"/>
      <w:numFmt w:val="bullet"/>
      <w:lvlText w:val=""/>
      <w:lvlJc w:val="left"/>
      <w:pPr>
        <w:tabs>
          <w:tab w:val="num" w:pos="3240"/>
        </w:tabs>
        <w:ind w:left="3240" w:hanging="360"/>
      </w:pPr>
      <w:rPr>
        <w:rFonts w:ascii="Symbol" w:hAnsi="Symbol" w:hint="default"/>
      </w:rPr>
    </w:lvl>
    <w:lvl w:ilvl="3" w:tplc="D3C6EAAC" w:tentative="1">
      <w:start w:val="1"/>
      <w:numFmt w:val="bullet"/>
      <w:lvlText w:val=""/>
      <w:lvlJc w:val="left"/>
      <w:pPr>
        <w:tabs>
          <w:tab w:val="num" w:pos="3960"/>
        </w:tabs>
        <w:ind w:left="3960" w:hanging="360"/>
      </w:pPr>
      <w:rPr>
        <w:rFonts w:ascii="Symbol" w:hAnsi="Symbol" w:hint="default"/>
      </w:rPr>
    </w:lvl>
    <w:lvl w:ilvl="4" w:tplc="61940268" w:tentative="1">
      <w:start w:val="1"/>
      <w:numFmt w:val="bullet"/>
      <w:lvlText w:val=""/>
      <w:lvlJc w:val="left"/>
      <w:pPr>
        <w:tabs>
          <w:tab w:val="num" w:pos="4680"/>
        </w:tabs>
        <w:ind w:left="4680" w:hanging="360"/>
      </w:pPr>
      <w:rPr>
        <w:rFonts w:ascii="Symbol" w:hAnsi="Symbol" w:hint="default"/>
      </w:rPr>
    </w:lvl>
    <w:lvl w:ilvl="5" w:tplc="C5BAFCFA" w:tentative="1">
      <w:start w:val="1"/>
      <w:numFmt w:val="bullet"/>
      <w:lvlText w:val=""/>
      <w:lvlJc w:val="left"/>
      <w:pPr>
        <w:tabs>
          <w:tab w:val="num" w:pos="5400"/>
        </w:tabs>
        <w:ind w:left="5400" w:hanging="360"/>
      </w:pPr>
      <w:rPr>
        <w:rFonts w:ascii="Symbol" w:hAnsi="Symbol" w:hint="default"/>
      </w:rPr>
    </w:lvl>
    <w:lvl w:ilvl="6" w:tplc="A920A51E" w:tentative="1">
      <w:start w:val="1"/>
      <w:numFmt w:val="bullet"/>
      <w:lvlText w:val=""/>
      <w:lvlJc w:val="left"/>
      <w:pPr>
        <w:tabs>
          <w:tab w:val="num" w:pos="6120"/>
        </w:tabs>
        <w:ind w:left="6120" w:hanging="360"/>
      </w:pPr>
      <w:rPr>
        <w:rFonts w:ascii="Symbol" w:hAnsi="Symbol" w:hint="default"/>
      </w:rPr>
    </w:lvl>
    <w:lvl w:ilvl="7" w:tplc="DCD699EC" w:tentative="1">
      <w:start w:val="1"/>
      <w:numFmt w:val="bullet"/>
      <w:lvlText w:val=""/>
      <w:lvlJc w:val="left"/>
      <w:pPr>
        <w:tabs>
          <w:tab w:val="num" w:pos="6840"/>
        </w:tabs>
        <w:ind w:left="6840" w:hanging="360"/>
      </w:pPr>
      <w:rPr>
        <w:rFonts w:ascii="Symbol" w:hAnsi="Symbol" w:hint="default"/>
      </w:rPr>
    </w:lvl>
    <w:lvl w:ilvl="8" w:tplc="70362FCA" w:tentative="1">
      <w:start w:val="1"/>
      <w:numFmt w:val="bullet"/>
      <w:lvlText w:val=""/>
      <w:lvlJc w:val="left"/>
      <w:pPr>
        <w:tabs>
          <w:tab w:val="num" w:pos="7560"/>
        </w:tabs>
        <w:ind w:left="7560" w:hanging="360"/>
      </w:pPr>
      <w:rPr>
        <w:rFonts w:ascii="Symbol" w:hAnsi="Symbol" w:hint="default"/>
      </w:rPr>
    </w:lvl>
  </w:abstractNum>
  <w:abstractNum w:abstractNumId="17" w15:restartNumberingAfterBreak="0">
    <w:nsid w:val="67951493"/>
    <w:multiLevelType w:val="hybridMultilevel"/>
    <w:tmpl w:val="7512CEC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E697587"/>
    <w:multiLevelType w:val="hybridMultilevel"/>
    <w:tmpl w:val="E2D6B544"/>
    <w:lvl w:ilvl="0" w:tplc="04090001">
      <w:start w:val="1"/>
      <w:numFmt w:val="bullet"/>
      <w:lvlText w:val=""/>
      <w:lvlJc w:val="left"/>
      <w:pPr>
        <w:tabs>
          <w:tab w:val="num" w:pos="3240"/>
        </w:tabs>
        <w:ind w:left="3240" w:hanging="360"/>
      </w:pPr>
      <w:rPr>
        <w:rFonts w:ascii="Symbol" w:hAnsi="Symbol" w:hint="default"/>
      </w:rPr>
    </w:lvl>
    <w:lvl w:ilvl="1" w:tplc="DA40701E">
      <w:start w:val="1"/>
      <w:numFmt w:val="bullet"/>
      <w:lvlText w:val="o"/>
      <w:lvlJc w:val="left"/>
      <w:pPr>
        <w:tabs>
          <w:tab w:val="num" w:pos="3960"/>
        </w:tabs>
        <w:ind w:left="3960" w:hanging="360"/>
      </w:pPr>
      <w:rPr>
        <w:rFonts w:ascii="Courier New" w:hAnsi="Courier New" w:hint="default"/>
      </w:rPr>
    </w:lvl>
    <w:lvl w:ilvl="2" w:tplc="C8420DF6" w:tentative="1">
      <w:start w:val="1"/>
      <w:numFmt w:val="bullet"/>
      <w:lvlText w:val="o"/>
      <w:lvlJc w:val="left"/>
      <w:pPr>
        <w:tabs>
          <w:tab w:val="num" w:pos="4680"/>
        </w:tabs>
        <w:ind w:left="4680" w:hanging="360"/>
      </w:pPr>
      <w:rPr>
        <w:rFonts w:ascii="Courier New" w:hAnsi="Courier New" w:hint="default"/>
      </w:rPr>
    </w:lvl>
    <w:lvl w:ilvl="3" w:tplc="FD343A78" w:tentative="1">
      <w:start w:val="1"/>
      <w:numFmt w:val="bullet"/>
      <w:lvlText w:val="o"/>
      <w:lvlJc w:val="left"/>
      <w:pPr>
        <w:tabs>
          <w:tab w:val="num" w:pos="5400"/>
        </w:tabs>
        <w:ind w:left="5400" w:hanging="360"/>
      </w:pPr>
      <w:rPr>
        <w:rFonts w:ascii="Courier New" w:hAnsi="Courier New" w:hint="default"/>
      </w:rPr>
    </w:lvl>
    <w:lvl w:ilvl="4" w:tplc="5A3ABFC6" w:tentative="1">
      <w:start w:val="1"/>
      <w:numFmt w:val="bullet"/>
      <w:lvlText w:val="o"/>
      <w:lvlJc w:val="left"/>
      <w:pPr>
        <w:tabs>
          <w:tab w:val="num" w:pos="6120"/>
        </w:tabs>
        <w:ind w:left="6120" w:hanging="360"/>
      </w:pPr>
      <w:rPr>
        <w:rFonts w:ascii="Courier New" w:hAnsi="Courier New" w:hint="default"/>
      </w:rPr>
    </w:lvl>
    <w:lvl w:ilvl="5" w:tplc="8FBE0EA0" w:tentative="1">
      <w:start w:val="1"/>
      <w:numFmt w:val="bullet"/>
      <w:lvlText w:val="o"/>
      <w:lvlJc w:val="left"/>
      <w:pPr>
        <w:tabs>
          <w:tab w:val="num" w:pos="6840"/>
        </w:tabs>
        <w:ind w:left="6840" w:hanging="360"/>
      </w:pPr>
      <w:rPr>
        <w:rFonts w:ascii="Courier New" w:hAnsi="Courier New" w:hint="default"/>
      </w:rPr>
    </w:lvl>
    <w:lvl w:ilvl="6" w:tplc="57C8142C" w:tentative="1">
      <w:start w:val="1"/>
      <w:numFmt w:val="bullet"/>
      <w:lvlText w:val="o"/>
      <w:lvlJc w:val="left"/>
      <w:pPr>
        <w:tabs>
          <w:tab w:val="num" w:pos="7560"/>
        </w:tabs>
        <w:ind w:left="7560" w:hanging="360"/>
      </w:pPr>
      <w:rPr>
        <w:rFonts w:ascii="Courier New" w:hAnsi="Courier New" w:hint="default"/>
      </w:rPr>
    </w:lvl>
    <w:lvl w:ilvl="7" w:tplc="1BDC1CAC" w:tentative="1">
      <w:start w:val="1"/>
      <w:numFmt w:val="bullet"/>
      <w:lvlText w:val="o"/>
      <w:lvlJc w:val="left"/>
      <w:pPr>
        <w:tabs>
          <w:tab w:val="num" w:pos="8280"/>
        </w:tabs>
        <w:ind w:left="8280" w:hanging="360"/>
      </w:pPr>
      <w:rPr>
        <w:rFonts w:ascii="Courier New" w:hAnsi="Courier New" w:hint="default"/>
      </w:rPr>
    </w:lvl>
    <w:lvl w:ilvl="8" w:tplc="6FFC8FBE" w:tentative="1">
      <w:start w:val="1"/>
      <w:numFmt w:val="bullet"/>
      <w:lvlText w:val="o"/>
      <w:lvlJc w:val="left"/>
      <w:pPr>
        <w:tabs>
          <w:tab w:val="num" w:pos="9000"/>
        </w:tabs>
        <w:ind w:left="9000" w:hanging="360"/>
      </w:pPr>
      <w:rPr>
        <w:rFonts w:ascii="Courier New" w:hAnsi="Courier New" w:hint="default"/>
      </w:rPr>
    </w:lvl>
  </w:abstractNum>
  <w:abstractNum w:abstractNumId="19" w15:restartNumberingAfterBreak="0">
    <w:nsid w:val="74762BE2"/>
    <w:multiLevelType w:val="hybridMultilevel"/>
    <w:tmpl w:val="34EA5C8C"/>
    <w:lvl w:ilvl="0" w:tplc="04090003">
      <w:start w:val="1"/>
      <w:numFmt w:val="bullet"/>
      <w:lvlText w:val="o"/>
      <w:lvlJc w:val="left"/>
      <w:pPr>
        <w:tabs>
          <w:tab w:val="num" w:pos="2520"/>
        </w:tabs>
        <w:ind w:left="2520" w:hanging="360"/>
      </w:pPr>
      <w:rPr>
        <w:rFonts w:ascii="Courier New" w:hAnsi="Courier New" w:cs="Courier New" w:hint="default"/>
      </w:rPr>
    </w:lvl>
    <w:lvl w:ilvl="1" w:tplc="7F72C7A8" w:tentative="1">
      <w:start w:val="1"/>
      <w:numFmt w:val="bullet"/>
      <w:lvlText w:val=""/>
      <w:lvlJc w:val="left"/>
      <w:pPr>
        <w:tabs>
          <w:tab w:val="num" w:pos="3240"/>
        </w:tabs>
        <w:ind w:left="3240" w:hanging="360"/>
      </w:pPr>
      <w:rPr>
        <w:rFonts w:ascii="Symbol" w:hAnsi="Symbol" w:hint="default"/>
      </w:rPr>
    </w:lvl>
    <w:lvl w:ilvl="2" w:tplc="F02EDC38" w:tentative="1">
      <w:start w:val="1"/>
      <w:numFmt w:val="bullet"/>
      <w:lvlText w:val=""/>
      <w:lvlJc w:val="left"/>
      <w:pPr>
        <w:tabs>
          <w:tab w:val="num" w:pos="3960"/>
        </w:tabs>
        <w:ind w:left="3960" w:hanging="360"/>
      </w:pPr>
      <w:rPr>
        <w:rFonts w:ascii="Symbol" w:hAnsi="Symbol" w:hint="default"/>
      </w:rPr>
    </w:lvl>
    <w:lvl w:ilvl="3" w:tplc="E870AB38" w:tentative="1">
      <w:start w:val="1"/>
      <w:numFmt w:val="bullet"/>
      <w:lvlText w:val=""/>
      <w:lvlJc w:val="left"/>
      <w:pPr>
        <w:tabs>
          <w:tab w:val="num" w:pos="4680"/>
        </w:tabs>
        <w:ind w:left="4680" w:hanging="360"/>
      </w:pPr>
      <w:rPr>
        <w:rFonts w:ascii="Symbol" w:hAnsi="Symbol" w:hint="default"/>
      </w:rPr>
    </w:lvl>
    <w:lvl w:ilvl="4" w:tplc="15188D18" w:tentative="1">
      <w:start w:val="1"/>
      <w:numFmt w:val="bullet"/>
      <w:lvlText w:val=""/>
      <w:lvlJc w:val="left"/>
      <w:pPr>
        <w:tabs>
          <w:tab w:val="num" w:pos="5400"/>
        </w:tabs>
        <w:ind w:left="5400" w:hanging="360"/>
      </w:pPr>
      <w:rPr>
        <w:rFonts w:ascii="Symbol" w:hAnsi="Symbol" w:hint="default"/>
      </w:rPr>
    </w:lvl>
    <w:lvl w:ilvl="5" w:tplc="6BCCDBB4" w:tentative="1">
      <w:start w:val="1"/>
      <w:numFmt w:val="bullet"/>
      <w:lvlText w:val=""/>
      <w:lvlJc w:val="left"/>
      <w:pPr>
        <w:tabs>
          <w:tab w:val="num" w:pos="6120"/>
        </w:tabs>
        <w:ind w:left="6120" w:hanging="360"/>
      </w:pPr>
      <w:rPr>
        <w:rFonts w:ascii="Symbol" w:hAnsi="Symbol" w:hint="default"/>
      </w:rPr>
    </w:lvl>
    <w:lvl w:ilvl="6" w:tplc="3AC4B8EC" w:tentative="1">
      <w:start w:val="1"/>
      <w:numFmt w:val="bullet"/>
      <w:lvlText w:val=""/>
      <w:lvlJc w:val="left"/>
      <w:pPr>
        <w:tabs>
          <w:tab w:val="num" w:pos="6840"/>
        </w:tabs>
        <w:ind w:left="6840" w:hanging="360"/>
      </w:pPr>
      <w:rPr>
        <w:rFonts w:ascii="Symbol" w:hAnsi="Symbol" w:hint="default"/>
      </w:rPr>
    </w:lvl>
    <w:lvl w:ilvl="7" w:tplc="D046A232" w:tentative="1">
      <w:start w:val="1"/>
      <w:numFmt w:val="bullet"/>
      <w:lvlText w:val=""/>
      <w:lvlJc w:val="left"/>
      <w:pPr>
        <w:tabs>
          <w:tab w:val="num" w:pos="7560"/>
        </w:tabs>
        <w:ind w:left="7560" w:hanging="360"/>
      </w:pPr>
      <w:rPr>
        <w:rFonts w:ascii="Symbol" w:hAnsi="Symbol" w:hint="default"/>
      </w:rPr>
    </w:lvl>
    <w:lvl w:ilvl="8" w:tplc="C4EC2794" w:tentative="1">
      <w:start w:val="1"/>
      <w:numFmt w:val="bullet"/>
      <w:lvlText w:val=""/>
      <w:lvlJc w:val="left"/>
      <w:pPr>
        <w:tabs>
          <w:tab w:val="num" w:pos="8280"/>
        </w:tabs>
        <w:ind w:left="8280" w:hanging="360"/>
      </w:pPr>
      <w:rPr>
        <w:rFonts w:ascii="Symbol" w:hAnsi="Symbol" w:hint="default"/>
      </w:rPr>
    </w:lvl>
  </w:abstractNum>
  <w:abstractNum w:abstractNumId="20" w15:restartNumberingAfterBreak="0">
    <w:nsid w:val="76D5107D"/>
    <w:multiLevelType w:val="hybridMultilevel"/>
    <w:tmpl w:val="81E83116"/>
    <w:lvl w:ilvl="0" w:tplc="04090003">
      <w:start w:val="1"/>
      <w:numFmt w:val="bullet"/>
      <w:lvlText w:val="o"/>
      <w:lvlJc w:val="left"/>
      <w:pPr>
        <w:tabs>
          <w:tab w:val="num" w:pos="2520"/>
        </w:tabs>
        <w:ind w:left="2520" w:hanging="360"/>
      </w:pPr>
      <w:rPr>
        <w:rFonts w:ascii="Courier New" w:hAnsi="Courier New" w:cs="Courier New" w:hint="default"/>
      </w:rPr>
    </w:lvl>
    <w:lvl w:ilvl="1" w:tplc="74764D4C">
      <w:start w:val="1"/>
      <w:numFmt w:val="bullet"/>
      <w:lvlText w:val=""/>
      <w:lvlJc w:val="left"/>
      <w:pPr>
        <w:tabs>
          <w:tab w:val="num" w:pos="3240"/>
        </w:tabs>
        <w:ind w:left="3240" w:hanging="360"/>
      </w:pPr>
      <w:rPr>
        <w:rFonts w:ascii="Symbol" w:hAnsi="Symbol" w:hint="default"/>
      </w:rPr>
    </w:lvl>
    <w:lvl w:ilvl="2" w:tplc="D4CA019E" w:tentative="1">
      <w:start w:val="1"/>
      <w:numFmt w:val="bullet"/>
      <w:lvlText w:val=""/>
      <w:lvlJc w:val="left"/>
      <w:pPr>
        <w:tabs>
          <w:tab w:val="num" w:pos="3960"/>
        </w:tabs>
        <w:ind w:left="3960" w:hanging="360"/>
      </w:pPr>
      <w:rPr>
        <w:rFonts w:ascii="Symbol" w:hAnsi="Symbol" w:hint="default"/>
      </w:rPr>
    </w:lvl>
    <w:lvl w:ilvl="3" w:tplc="64545C4A" w:tentative="1">
      <w:start w:val="1"/>
      <w:numFmt w:val="bullet"/>
      <w:lvlText w:val=""/>
      <w:lvlJc w:val="left"/>
      <w:pPr>
        <w:tabs>
          <w:tab w:val="num" w:pos="4680"/>
        </w:tabs>
        <w:ind w:left="4680" w:hanging="360"/>
      </w:pPr>
      <w:rPr>
        <w:rFonts w:ascii="Symbol" w:hAnsi="Symbol" w:hint="default"/>
      </w:rPr>
    </w:lvl>
    <w:lvl w:ilvl="4" w:tplc="FAA41A88" w:tentative="1">
      <w:start w:val="1"/>
      <w:numFmt w:val="bullet"/>
      <w:lvlText w:val=""/>
      <w:lvlJc w:val="left"/>
      <w:pPr>
        <w:tabs>
          <w:tab w:val="num" w:pos="5400"/>
        </w:tabs>
        <w:ind w:left="5400" w:hanging="360"/>
      </w:pPr>
      <w:rPr>
        <w:rFonts w:ascii="Symbol" w:hAnsi="Symbol" w:hint="default"/>
      </w:rPr>
    </w:lvl>
    <w:lvl w:ilvl="5" w:tplc="343EB940" w:tentative="1">
      <w:start w:val="1"/>
      <w:numFmt w:val="bullet"/>
      <w:lvlText w:val=""/>
      <w:lvlJc w:val="left"/>
      <w:pPr>
        <w:tabs>
          <w:tab w:val="num" w:pos="6120"/>
        </w:tabs>
        <w:ind w:left="6120" w:hanging="360"/>
      </w:pPr>
      <w:rPr>
        <w:rFonts w:ascii="Symbol" w:hAnsi="Symbol" w:hint="default"/>
      </w:rPr>
    </w:lvl>
    <w:lvl w:ilvl="6" w:tplc="6360CF2E" w:tentative="1">
      <w:start w:val="1"/>
      <w:numFmt w:val="bullet"/>
      <w:lvlText w:val=""/>
      <w:lvlJc w:val="left"/>
      <w:pPr>
        <w:tabs>
          <w:tab w:val="num" w:pos="6840"/>
        </w:tabs>
        <w:ind w:left="6840" w:hanging="360"/>
      </w:pPr>
      <w:rPr>
        <w:rFonts w:ascii="Symbol" w:hAnsi="Symbol" w:hint="default"/>
      </w:rPr>
    </w:lvl>
    <w:lvl w:ilvl="7" w:tplc="C51C7FAE" w:tentative="1">
      <w:start w:val="1"/>
      <w:numFmt w:val="bullet"/>
      <w:lvlText w:val=""/>
      <w:lvlJc w:val="left"/>
      <w:pPr>
        <w:tabs>
          <w:tab w:val="num" w:pos="7560"/>
        </w:tabs>
        <w:ind w:left="7560" w:hanging="360"/>
      </w:pPr>
      <w:rPr>
        <w:rFonts w:ascii="Symbol" w:hAnsi="Symbol" w:hint="default"/>
      </w:rPr>
    </w:lvl>
    <w:lvl w:ilvl="8" w:tplc="B0A64D88" w:tentative="1">
      <w:start w:val="1"/>
      <w:numFmt w:val="bullet"/>
      <w:lvlText w:val=""/>
      <w:lvlJc w:val="left"/>
      <w:pPr>
        <w:tabs>
          <w:tab w:val="num" w:pos="8280"/>
        </w:tabs>
        <w:ind w:left="8280" w:hanging="360"/>
      </w:pPr>
      <w:rPr>
        <w:rFonts w:ascii="Symbol" w:hAnsi="Symbol" w:hint="default"/>
      </w:rPr>
    </w:lvl>
  </w:abstractNum>
  <w:abstractNum w:abstractNumId="21" w15:restartNumberingAfterBreak="0">
    <w:nsid w:val="7CDA1CAE"/>
    <w:multiLevelType w:val="hybridMultilevel"/>
    <w:tmpl w:val="D8C0FEB6"/>
    <w:lvl w:ilvl="0" w:tplc="45F89D56">
      <w:start w:val="1"/>
      <w:numFmt w:val="bullet"/>
      <w:lvlText w:val="o"/>
      <w:lvlJc w:val="left"/>
      <w:pPr>
        <w:tabs>
          <w:tab w:val="num" w:pos="2520"/>
        </w:tabs>
        <w:ind w:left="2520" w:hanging="360"/>
      </w:pPr>
      <w:rPr>
        <w:rFonts w:ascii="Courier New" w:hAnsi="Courier New" w:hint="default"/>
      </w:rPr>
    </w:lvl>
    <w:lvl w:ilvl="1" w:tplc="04090001">
      <w:start w:val="1"/>
      <w:numFmt w:val="bullet"/>
      <w:lvlText w:val=""/>
      <w:lvlJc w:val="left"/>
      <w:pPr>
        <w:tabs>
          <w:tab w:val="num" w:pos="3240"/>
        </w:tabs>
        <w:ind w:left="3240" w:hanging="360"/>
      </w:pPr>
      <w:rPr>
        <w:rFonts w:ascii="Symbol" w:hAnsi="Symbol" w:hint="default"/>
      </w:rPr>
    </w:lvl>
    <w:lvl w:ilvl="2" w:tplc="568CA0B2" w:tentative="1">
      <w:start w:val="1"/>
      <w:numFmt w:val="bullet"/>
      <w:lvlText w:val="o"/>
      <w:lvlJc w:val="left"/>
      <w:pPr>
        <w:tabs>
          <w:tab w:val="num" w:pos="3960"/>
        </w:tabs>
        <w:ind w:left="3960" w:hanging="360"/>
      </w:pPr>
      <w:rPr>
        <w:rFonts w:ascii="Courier New" w:hAnsi="Courier New" w:hint="default"/>
      </w:rPr>
    </w:lvl>
    <w:lvl w:ilvl="3" w:tplc="335A8356" w:tentative="1">
      <w:start w:val="1"/>
      <w:numFmt w:val="bullet"/>
      <w:lvlText w:val="o"/>
      <w:lvlJc w:val="left"/>
      <w:pPr>
        <w:tabs>
          <w:tab w:val="num" w:pos="4680"/>
        </w:tabs>
        <w:ind w:left="4680" w:hanging="360"/>
      </w:pPr>
      <w:rPr>
        <w:rFonts w:ascii="Courier New" w:hAnsi="Courier New" w:hint="default"/>
      </w:rPr>
    </w:lvl>
    <w:lvl w:ilvl="4" w:tplc="0FC098DE" w:tentative="1">
      <w:start w:val="1"/>
      <w:numFmt w:val="bullet"/>
      <w:lvlText w:val="o"/>
      <w:lvlJc w:val="left"/>
      <w:pPr>
        <w:tabs>
          <w:tab w:val="num" w:pos="5400"/>
        </w:tabs>
        <w:ind w:left="5400" w:hanging="360"/>
      </w:pPr>
      <w:rPr>
        <w:rFonts w:ascii="Courier New" w:hAnsi="Courier New" w:hint="default"/>
      </w:rPr>
    </w:lvl>
    <w:lvl w:ilvl="5" w:tplc="F11A166E" w:tentative="1">
      <w:start w:val="1"/>
      <w:numFmt w:val="bullet"/>
      <w:lvlText w:val="o"/>
      <w:lvlJc w:val="left"/>
      <w:pPr>
        <w:tabs>
          <w:tab w:val="num" w:pos="6120"/>
        </w:tabs>
        <w:ind w:left="6120" w:hanging="360"/>
      </w:pPr>
      <w:rPr>
        <w:rFonts w:ascii="Courier New" w:hAnsi="Courier New" w:hint="default"/>
      </w:rPr>
    </w:lvl>
    <w:lvl w:ilvl="6" w:tplc="E77898C2" w:tentative="1">
      <w:start w:val="1"/>
      <w:numFmt w:val="bullet"/>
      <w:lvlText w:val="o"/>
      <w:lvlJc w:val="left"/>
      <w:pPr>
        <w:tabs>
          <w:tab w:val="num" w:pos="6840"/>
        </w:tabs>
        <w:ind w:left="6840" w:hanging="360"/>
      </w:pPr>
      <w:rPr>
        <w:rFonts w:ascii="Courier New" w:hAnsi="Courier New" w:hint="default"/>
      </w:rPr>
    </w:lvl>
    <w:lvl w:ilvl="7" w:tplc="F87E8EA2" w:tentative="1">
      <w:start w:val="1"/>
      <w:numFmt w:val="bullet"/>
      <w:lvlText w:val="o"/>
      <w:lvlJc w:val="left"/>
      <w:pPr>
        <w:tabs>
          <w:tab w:val="num" w:pos="7560"/>
        </w:tabs>
        <w:ind w:left="7560" w:hanging="360"/>
      </w:pPr>
      <w:rPr>
        <w:rFonts w:ascii="Courier New" w:hAnsi="Courier New" w:hint="default"/>
      </w:rPr>
    </w:lvl>
    <w:lvl w:ilvl="8" w:tplc="6D689366" w:tentative="1">
      <w:start w:val="1"/>
      <w:numFmt w:val="bullet"/>
      <w:lvlText w:val="o"/>
      <w:lvlJc w:val="left"/>
      <w:pPr>
        <w:tabs>
          <w:tab w:val="num" w:pos="8280"/>
        </w:tabs>
        <w:ind w:left="8280" w:hanging="360"/>
      </w:pPr>
      <w:rPr>
        <w:rFonts w:ascii="Courier New" w:hAnsi="Courier New" w:hint="default"/>
      </w:rPr>
    </w:lvl>
  </w:abstractNum>
  <w:abstractNum w:abstractNumId="22" w15:restartNumberingAfterBreak="0">
    <w:nsid w:val="7E8471EE"/>
    <w:multiLevelType w:val="hybridMultilevel"/>
    <w:tmpl w:val="1A8A8776"/>
    <w:lvl w:ilvl="0" w:tplc="04090003">
      <w:start w:val="1"/>
      <w:numFmt w:val="bullet"/>
      <w:lvlText w:val="o"/>
      <w:lvlJc w:val="left"/>
      <w:pPr>
        <w:tabs>
          <w:tab w:val="num" w:pos="2520"/>
        </w:tabs>
        <w:ind w:left="2520" w:hanging="360"/>
      </w:pPr>
      <w:rPr>
        <w:rFonts w:ascii="Courier New" w:hAnsi="Courier New" w:cs="Courier New" w:hint="default"/>
      </w:rPr>
    </w:lvl>
    <w:lvl w:ilvl="1" w:tplc="53823BB8" w:tentative="1">
      <w:start w:val="1"/>
      <w:numFmt w:val="bullet"/>
      <w:lvlText w:val=""/>
      <w:lvlJc w:val="left"/>
      <w:pPr>
        <w:tabs>
          <w:tab w:val="num" w:pos="3240"/>
        </w:tabs>
        <w:ind w:left="3240" w:hanging="360"/>
      </w:pPr>
      <w:rPr>
        <w:rFonts w:ascii="Symbol" w:hAnsi="Symbol" w:hint="default"/>
      </w:rPr>
    </w:lvl>
    <w:lvl w:ilvl="2" w:tplc="8A3EFAC6" w:tentative="1">
      <w:start w:val="1"/>
      <w:numFmt w:val="bullet"/>
      <w:lvlText w:val=""/>
      <w:lvlJc w:val="left"/>
      <w:pPr>
        <w:tabs>
          <w:tab w:val="num" w:pos="3960"/>
        </w:tabs>
        <w:ind w:left="3960" w:hanging="360"/>
      </w:pPr>
      <w:rPr>
        <w:rFonts w:ascii="Symbol" w:hAnsi="Symbol" w:hint="default"/>
      </w:rPr>
    </w:lvl>
    <w:lvl w:ilvl="3" w:tplc="09F8CD6C" w:tentative="1">
      <w:start w:val="1"/>
      <w:numFmt w:val="bullet"/>
      <w:lvlText w:val=""/>
      <w:lvlJc w:val="left"/>
      <w:pPr>
        <w:tabs>
          <w:tab w:val="num" w:pos="4680"/>
        </w:tabs>
        <w:ind w:left="4680" w:hanging="360"/>
      </w:pPr>
      <w:rPr>
        <w:rFonts w:ascii="Symbol" w:hAnsi="Symbol" w:hint="default"/>
      </w:rPr>
    </w:lvl>
    <w:lvl w:ilvl="4" w:tplc="5BB8093A" w:tentative="1">
      <w:start w:val="1"/>
      <w:numFmt w:val="bullet"/>
      <w:lvlText w:val=""/>
      <w:lvlJc w:val="left"/>
      <w:pPr>
        <w:tabs>
          <w:tab w:val="num" w:pos="5400"/>
        </w:tabs>
        <w:ind w:left="5400" w:hanging="360"/>
      </w:pPr>
      <w:rPr>
        <w:rFonts w:ascii="Symbol" w:hAnsi="Symbol" w:hint="default"/>
      </w:rPr>
    </w:lvl>
    <w:lvl w:ilvl="5" w:tplc="5C8838F0" w:tentative="1">
      <w:start w:val="1"/>
      <w:numFmt w:val="bullet"/>
      <w:lvlText w:val=""/>
      <w:lvlJc w:val="left"/>
      <w:pPr>
        <w:tabs>
          <w:tab w:val="num" w:pos="6120"/>
        </w:tabs>
        <w:ind w:left="6120" w:hanging="360"/>
      </w:pPr>
      <w:rPr>
        <w:rFonts w:ascii="Symbol" w:hAnsi="Symbol" w:hint="default"/>
      </w:rPr>
    </w:lvl>
    <w:lvl w:ilvl="6" w:tplc="C8669BDA" w:tentative="1">
      <w:start w:val="1"/>
      <w:numFmt w:val="bullet"/>
      <w:lvlText w:val=""/>
      <w:lvlJc w:val="left"/>
      <w:pPr>
        <w:tabs>
          <w:tab w:val="num" w:pos="6840"/>
        </w:tabs>
        <w:ind w:left="6840" w:hanging="360"/>
      </w:pPr>
      <w:rPr>
        <w:rFonts w:ascii="Symbol" w:hAnsi="Symbol" w:hint="default"/>
      </w:rPr>
    </w:lvl>
    <w:lvl w:ilvl="7" w:tplc="6EA8BA66" w:tentative="1">
      <w:start w:val="1"/>
      <w:numFmt w:val="bullet"/>
      <w:lvlText w:val=""/>
      <w:lvlJc w:val="left"/>
      <w:pPr>
        <w:tabs>
          <w:tab w:val="num" w:pos="7560"/>
        </w:tabs>
        <w:ind w:left="7560" w:hanging="360"/>
      </w:pPr>
      <w:rPr>
        <w:rFonts w:ascii="Symbol" w:hAnsi="Symbol" w:hint="default"/>
      </w:rPr>
    </w:lvl>
    <w:lvl w:ilvl="8" w:tplc="7CF4FCA4" w:tentative="1">
      <w:start w:val="1"/>
      <w:numFmt w:val="bullet"/>
      <w:lvlText w:val=""/>
      <w:lvlJc w:val="left"/>
      <w:pPr>
        <w:tabs>
          <w:tab w:val="num" w:pos="8280"/>
        </w:tabs>
        <w:ind w:left="8280" w:hanging="360"/>
      </w:pPr>
      <w:rPr>
        <w:rFonts w:ascii="Symbol" w:hAnsi="Symbol" w:hint="default"/>
      </w:rPr>
    </w:lvl>
  </w:abstractNum>
  <w:num w:numId="1">
    <w:abstractNumId w:val="6"/>
  </w:num>
  <w:num w:numId="2">
    <w:abstractNumId w:val="5"/>
  </w:num>
  <w:num w:numId="3">
    <w:abstractNumId w:val="16"/>
  </w:num>
  <w:num w:numId="4">
    <w:abstractNumId w:val="10"/>
  </w:num>
  <w:num w:numId="5">
    <w:abstractNumId w:val="4"/>
  </w:num>
  <w:num w:numId="6">
    <w:abstractNumId w:val="2"/>
  </w:num>
  <w:num w:numId="7">
    <w:abstractNumId w:val="13"/>
  </w:num>
  <w:num w:numId="8">
    <w:abstractNumId w:val="8"/>
  </w:num>
  <w:num w:numId="9">
    <w:abstractNumId w:val="14"/>
  </w:num>
  <w:num w:numId="10">
    <w:abstractNumId w:val="17"/>
  </w:num>
  <w:num w:numId="11">
    <w:abstractNumId w:val="12"/>
  </w:num>
  <w:num w:numId="12">
    <w:abstractNumId w:val="22"/>
  </w:num>
  <w:num w:numId="13">
    <w:abstractNumId w:val="15"/>
  </w:num>
  <w:num w:numId="14">
    <w:abstractNumId w:val="19"/>
  </w:num>
  <w:num w:numId="15">
    <w:abstractNumId w:val="20"/>
  </w:num>
  <w:num w:numId="16">
    <w:abstractNumId w:val="7"/>
  </w:num>
  <w:num w:numId="17">
    <w:abstractNumId w:val="21"/>
  </w:num>
  <w:num w:numId="18">
    <w:abstractNumId w:val="3"/>
  </w:num>
  <w:num w:numId="19">
    <w:abstractNumId w:val="18"/>
  </w:num>
  <w:num w:numId="20">
    <w:abstractNumId w:val="11"/>
  </w:num>
  <w:num w:numId="21">
    <w:abstractNumId w:val="9"/>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65"/>
    <w:rsid w:val="00037B15"/>
    <w:rsid w:val="0004359A"/>
    <w:rsid w:val="0009503B"/>
    <w:rsid w:val="000D6699"/>
    <w:rsid w:val="00103B02"/>
    <w:rsid w:val="00275095"/>
    <w:rsid w:val="002837FF"/>
    <w:rsid w:val="002922EA"/>
    <w:rsid w:val="00314069"/>
    <w:rsid w:val="00366890"/>
    <w:rsid w:val="00391C65"/>
    <w:rsid w:val="003C29CD"/>
    <w:rsid w:val="003E46E4"/>
    <w:rsid w:val="004163D8"/>
    <w:rsid w:val="00445271"/>
    <w:rsid w:val="005F6E41"/>
    <w:rsid w:val="00625899"/>
    <w:rsid w:val="00665374"/>
    <w:rsid w:val="006A0F55"/>
    <w:rsid w:val="006C66A6"/>
    <w:rsid w:val="00713BC7"/>
    <w:rsid w:val="00737D17"/>
    <w:rsid w:val="007B45EE"/>
    <w:rsid w:val="00940106"/>
    <w:rsid w:val="00AF6EE7"/>
    <w:rsid w:val="00B62846"/>
    <w:rsid w:val="00B713C4"/>
    <w:rsid w:val="00D43A5F"/>
    <w:rsid w:val="00D6216C"/>
    <w:rsid w:val="00DB7F68"/>
    <w:rsid w:val="00EA4BE6"/>
    <w:rsid w:val="00F1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4FE17-6FA6-4CB4-A56A-C542CDA3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7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37FF"/>
    <w:rPr>
      <w:color w:val="0563C1" w:themeColor="hyperlink"/>
      <w:u w:val="single"/>
    </w:rPr>
  </w:style>
  <w:style w:type="character" w:styleId="UnresolvedMention">
    <w:name w:val="Unresolved Mention"/>
    <w:basedOn w:val="DefaultParagraphFont"/>
    <w:uiPriority w:val="99"/>
    <w:semiHidden/>
    <w:unhideWhenUsed/>
    <w:rsid w:val="002837FF"/>
    <w:rPr>
      <w:color w:val="605E5C"/>
      <w:shd w:val="clear" w:color="auto" w:fill="E1DFDD"/>
    </w:rPr>
  </w:style>
  <w:style w:type="paragraph" w:styleId="ListParagraph">
    <w:name w:val="List Paragraph"/>
    <w:basedOn w:val="Normal"/>
    <w:uiPriority w:val="34"/>
    <w:qFormat/>
    <w:rsid w:val="00283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1898">
      <w:bodyDiv w:val="1"/>
      <w:marLeft w:val="0"/>
      <w:marRight w:val="0"/>
      <w:marTop w:val="0"/>
      <w:marBottom w:val="0"/>
      <w:divBdr>
        <w:top w:val="none" w:sz="0" w:space="0" w:color="auto"/>
        <w:left w:val="none" w:sz="0" w:space="0" w:color="auto"/>
        <w:bottom w:val="none" w:sz="0" w:space="0" w:color="auto"/>
        <w:right w:val="none" w:sz="0" w:space="0" w:color="auto"/>
      </w:divBdr>
      <w:divsChild>
        <w:div w:id="1233737321">
          <w:marLeft w:val="374"/>
          <w:marRight w:val="0"/>
          <w:marTop w:val="0"/>
          <w:marBottom w:val="200"/>
          <w:divBdr>
            <w:top w:val="none" w:sz="0" w:space="0" w:color="auto"/>
            <w:left w:val="none" w:sz="0" w:space="0" w:color="auto"/>
            <w:bottom w:val="none" w:sz="0" w:space="0" w:color="auto"/>
            <w:right w:val="none" w:sz="0" w:space="0" w:color="auto"/>
          </w:divBdr>
        </w:div>
        <w:div w:id="1487742137">
          <w:marLeft w:val="374"/>
          <w:marRight w:val="0"/>
          <w:marTop w:val="0"/>
          <w:marBottom w:val="200"/>
          <w:divBdr>
            <w:top w:val="none" w:sz="0" w:space="0" w:color="auto"/>
            <w:left w:val="none" w:sz="0" w:space="0" w:color="auto"/>
            <w:bottom w:val="none" w:sz="0" w:space="0" w:color="auto"/>
            <w:right w:val="none" w:sz="0" w:space="0" w:color="auto"/>
          </w:divBdr>
        </w:div>
        <w:div w:id="470290106">
          <w:marLeft w:val="374"/>
          <w:marRight w:val="0"/>
          <w:marTop w:val="0"/>
          <w:marBottom w:val="200"/>
          <w:divBdr>
            <w:top w:val="none" w:sz="0" w:space="0" w:color="auto"/>
            <w:left w:val="none" w:sz="0" w:space="0" w:color="auto"/>
            <w:bottom w:val="none" w:sz="0" w:space="0" w:color="auto"/>
            <w:right w:val="none" w:sz="0" w:space="0" w:color="auto"/>
          </w:divBdr>
        </w:div>
      </w:divsChild>
    </w:div>
    <w:div w:id="68961893">
      <w:bodyDiv w:val="1"/>
      <w:marLeft w:val="0"/>
      <w:marRight w:val="0"/>
      <w:marTop w:val="0"/>
      <w:marBottom w:val="0"/>
      <w:divBdr>
        <w:top w:val="none" w:sz="0" w:space="0" w:color="auto"/>
        <w:left w:val="none" w:sz="0" w:space="0" w:color="auto"/>
        <w:bottom w:val="none" w:sz="0" w:space="0" w:color="auto"/>
        <w:right w:val="none" w:sz="0" w:space="0" w:color="auto"/>
      </w:divBdr>
      <w:divsChild>
        <w:div w:id="18051576">
          <w:marLeft w:val="374"/>
          <w:marRight w:val="0"/>
          <w:marTop w:val="0"/>
          <w:marBottom w:val="120"/>
          <w:divBdr>
            <w:top w:val="none" w:sz="0" w:space="0" w:color="auto"/>
            <w:left w:val="none" w:sz="0" w:space="0" w:color="auto"/>
            <w:bottom w:val="none" w:sz="0" w:space="0" w:color="auto"/>
            <w:right w:val="none" w:sz="0" w:space="0" w:color="auto"/>
          </w:divBdr>
        </w:div>
        <w:div w:id="225921516">
          <w:marLeft w:val="374"/>
          <w:marRight w:val="0"/>
          <w:marTop w:val="0"/>
          <w:marBottom w:val="120"/>
          <w:divBdr>
            <w:top w:val="none" w:sz="0" w:space="0" w:color="auto"/>
            <w:left w:val="none" w:sz="0" w:space="0" w:color="auto"/>
            <w:bottom w:val="none" w:sz="0" w:space="0" w:color="auto"/>
            <w:right w:val="none" w:sz="0" w:space="0" w:color="auto"/>
          </w:divBdr>
        </w:div>
        <w:div w:id="1050691605">
          <w:marLeft w:val="374"/>
          <w:marRight w:val="0"/>
          <w:marTop w:val="0"/>
          <w:marBottom w:val="120"/>
          <w:divBdr>
            <w:top w:val="none" w:sz="0" w:space="0" w:color="auto"/>
            <w:left w:val="none" w:sz="0" w:space="0" w:color="auto"/>
            <w:bottom w:val="none" w:sz="0" w:space="0" w:color="auto"/>
            <w:right w:val="none" w:sz="0" w:space="0" w:color="auto"/>
          </w:divBdr>
        </w:div>
        <w:div w:id="663894143">
          <w:marLeft w:val="374"/>
          <w:marRight w:val="0"/>
          <w:marTop w:val="0"/>
          <w:marBottom w:val="120"/>
          <w:divBdr>
            <w:top w:val="none" w:sz="0" w:space="0" w:color="auto"/>
            <w:left w:val="none" w:sz="0" w:space="0" w:color="auto"/>
            <w:bottom w:val="none" w:sz="0" w:space="0" w:color="auto"/>
            <w:right w:val="none" w:sz="0" w:space="0" w:color="auto"/>
          </w:divBdr>
        </w:div>
        <w:div w:id="796533309">
          <w:marLeft w:val="374"/>
          <w:marRight w:val="0"/>
          <w:marTop w:val="0"/>
          <w:marBottom w:val="120"/>
          <w:divBdr>
            <w:top w:val="none" w:sz="0" w:space="0" w:color="auto"/>
            <w:left w:val="none" w:sz="0" w:space="0" w:color="auto"/>
            <w:bottom w:val="none" w:sz="0" w:space="0" w:color="auto"/>
            <w:right w:val="none" w:sz="0" w:space="0" w:color="auto"/>
          </w:divBdr>
        </w:div>
      </w:divsChild>
    </w:div>
    <w:div w:id="201210559">
      <w:bodyDiv w:val="1"/>
      <w:marLeft w:val="0"/>
      <w:marRight w:val="0"/>
      <w:marTop w:val="0"/>
      <w:marBottom w:val="0"/>
      <w:divBdr>
        <w:top w:val="none" w:sz="0" w:space="0" w:color="auto"/>
        <w:left w:val="none" w:sz="0" w:space="0" w:color="auto"/>
        <w:bottom w:val="none" w:sz="0" w:space="0" w:color="auto"/>
        <w:right w:val="none" w:sz="0" w:space="0" w:color="auto"/>
      </w:divBdr>
      <w:divsChild>
        <w:div w:id="737287238">
          <w:marLeft w:val="374"/>
          <w:marRight w:val="0"/>
          <w:marTop w:val="0"/>
          <w:marBottom w:val="120"/>
          <w:divBdr>
            <w:top w:val="none" w:sz="0" w:space="0" w:color="auto"/>
            <w:left w:val="none" w:sz="0" w:space="0" w:color="auto"/>
            <w:bottom w:val="none" w:sz="0" w:space="0" w:color="auto"/>
            <w:right w:val="none" w:sz="0" w:space="0" w:color="auto"/>
          </w:divBdr>
        </w:div>
        <w:div w:id="1051735921">
          <w:marLeft w:val="1469"/>
          <w:marRight w:val="0"/>
          <w:marTop w:val="0"/>
          <w:marBottom w:val="120"/>
          <w:divBdr>
            <w:top w:val="none" w:sz="0" w:space="0" w:color="auto"/>
            <w:left w:val="none" w:sz="0" w:space="0" w:color="auto"/>
            <w:bottom w:val="none" w:sz="0" w:space="0" w:color="auto"/>
            <w:right w:val="none" w:sz="0" w:space="0" w:color="auto"/>
          </w:divBdr>
        </w:div>
      </w:divsChild>
    </w:div>
    <w:div w:id="218903205">
      <w:bodyDiv w:val="1"/>
      <w:marLeft w:val="0"/>
      <w:marRight w:val="0"/>
      <w:marTop w:val="0"/>
      <w:marBottom w:val="0"/>
      <w:divBdr>
        <w:top w:val="none" w:sz="0" w:space="0" w:color="auto"/>
        <w:left w:val="none" w:sz="0" w:space="0" w:color="auto"/>
        <w:bottom w:val="none" w:sz="0" w:space="0" w:color="auto"/>
        <w:right w:val="none" w:sz="0" w:space="0" w:color="auto"/>
      </w:divBdr>
      <w:divsChild>
        <w:div w:id="1321882081">
          <w:marLeft w:val="374"/>
          <w:marRight w:val="0"/>
          <w:marTop w:val="0"/>
          <w:marBottom w:val="200"/>
          <w:divBdr>
            <w:top w:val="none" w:sz="0" w:space="0" w:color="auto"/>
            <w:left w:val="none" w:sz="0" w:space="0" w:color="auto"/>
            <w:bottom w:val="none" w:sz="0" w:space="0" w:color="auto"/>
            <w:right w:val="none" w:sz="0" w:space="0" w:color="auto"/>
          </w:divBdr>
        </w:div>
        <w:div w:id="1769109624">
          <w:marLeft w:val="1080"/>
          <w:marRight w:val="0"/>
          <w:marTop w:val="0"/>
          <w:marBottom w:val="200"/>
          <w:divBdr>
            <w:top w:val="none" w:sz="0" w:space="0" w:color="auto"/>
            <w:left w:val="none" w:sz="0" w:space="0" w:color="auto"/>
            <w:bottom w:val="none" w:sz="0" w:space="0" w:color="auto"/>
            <w:right w:val="none" w:sz="0" w:space="0" w:color="auto"/>
          </w:divBdr>
        </w:div>
        <w:div w:id="654142595">
          <w:marLeft w:val="1080"/>
          <w:marRight w:val="0"/>
          <w:marTop w:val="0"/>
          <w:marBottom w:val="200"/>
          <w:divBdr>
            <w:top w:val="none" w:sz="0" w:space="0" w:color="auto"/>
            <w:left w:val="none" w:sz="0" w:space="0" w:color="auto"/>
            <w:bottom w:val="none" w:sz="0" w:space="0" w:color="auto"/>
            <w:right w:val="none" w:sz="0" w:space="0" w:color="auto"/>
          </w:divBdr>
        </w:div>
        <w:div w:id="1485507606">
          <w:marLeft w:val="1080"/>
          <w:marRight w:val="0"/>
          <w:marTop w:val="0"/>
          <w:marBottom w:val="200"/>
          <w:divBdr>
            <w:top w:val="none" w:sz="0" w:space="0" w:color="auto"/>
            <w:left w:val="none" w:sz="0" w:space="0" w:color="auto"/>
            <w:bottom w:val="none" w:sz="0" w:space="0" w:color="auto"/>
            <w:right w:val="none" w:sz="0" w:space="0" w:color="auto"/>
          </w:divBdr>
        </w:div>
        <w:div w:id="443500833">
          <w:marLeft w:val="1080"/>
          <w:marRight w:val="0"/>
          <w:marTop w:val="0"/>
          <w:marBottom w:val="200"/>
          <w:divBdr>
            <w:top w:val="none" w:sz="0" w:space="0" w:color="auto"/>
            <w:left w:val="none" w:sz="0" w:space="0" w:color="auto"/>
            <w:bottom w:val="none" w:sz="0" w:space="0" w:color="auto"/>
            <w:right w:val="none" w:sz="0" w:space="0" w:color="auto"/>
          </w:divBdr>
        </w:div>
      </w:divsChild>
    </w:div>
    <w:div w:id="249628930">
      <w:bodyDiv w:val="1"/>
      <w:marLeft w:val="0"/>
      <w:marRight w:val="0"/>
      <w:marTop w:val="0"/>
      <w:marBottom w:val="0"/>
      <w:divBdr>
        <w:top w:val="none" w:sz="0" w:space="0" w:color="auto"/>
        <w:left w:val="none" w:sz="0" w:space="0" w:color="auto"/>
        <w:bottom w:val="none" w:sz="0" w:space="0" w:color="auto"/>
        <w:right w:val="none" w:sz="0" w:space="0" w:color="auto"/>
      </w:divBdr>
      <w:divsChild>
        <w:div w:id="1234465681">
          <w:marLeft w:val="374"/>
          <w:marRight w:val="0"/>
          <w:marTop w:val="0"/>
          <w:marBottom w:val="120"/>
          <w:divBdr>
            <w:top w:val="none" w:sz="0" w:space="0" w:color="auto"/>
            <w:left w:val="none" w:sz="0" w:space="0" w:color="auto"/>
            <w:bottom w:val="none" w:sz="0" w:space="0" w:color="auto"/>
            <w:right w:val="none" w:sz="0" w:space="0" w:color="auto"/>
          </w:divBdr>
        </w:div>
        <w:div w:id="1758359102">
          <w:marLeft w:val="374"/>
          <w:marRight w:val="0"/>
          <w:marTop w:val="0"/>
          <w:marBottom w:val="120"/>
          <w:divBdr>
            <w:top w:val="none" w:sz="0" w:space="0" w:color="auto"/>
            <w:left w:val="none" w:sz="0" w:space="0" w:color="auto"/>
            <w:bottom w:val="none" w:sz="0" w:space="0" w:color="auto"/>
            <w:right w:val="none" w:sz="0" w:space="0" w:color="auto"/>
          </w:divBdr>
        </w:div>
        <w:div w:id="311832853">
          <w:marLeft w:val="374"/>
          <w:marRight w:val="0"/>
          <w:marTop w:val="0"/>
          <w:marBottom w:val="120"/>
          <w:divBdr>
            <w:top w:val="none" w:sz="0" w:space="0" w:color="auto"/>
            <w:left w:val="none" w:sz="0" w:space="0" w:color="auto"/>
            <w:bottom w:val="none" w:sz="0" w:space="0" w:color="auto"/>
            <w:right w:val="none" w:sz="0" w:space="0" w:color="auto"/>
          </w:divBdr>
        </w:div>
      </w:divsChild>
    </w:div>
    <w:div w:id="297689337">
      <w:bodyDiv w:val="1"/>
      <w:marLeft w:val="0"/>
      <w:marRight w:val="0"/>
      <w:marTop w:val="0"/>
      <w:marBottom w:val="0"/>
      <w:divBdr>
        <w:top w:val="none" w:sz="0" w:space="0" w:color="auto"/>
        <w:left w:val="none" w:sz="0" w:space="0" w:color="auto"/>
        <w:bottom w:val="none" w:sz="0" w:space="0" w:color="auto"/>
        <w:right w:val="none" w:sz="0" w:space="0" w:color="auto"/>
      </w:divBdr>
      <w:divsChild>
        <w:div w:id="2044359268">
          <w:marLeft w:val="374"/>
          <w:marRight w:val="0"/>
          <w:marTop w:val="0"/>
          <w:marBottom w:val="200"/>
          <w:divBdr>
            <w:top w:val="none" w:sz="0" w:space="0" w:color="auto"/>
            <w:left w:val="none" w:sz="0" w:space="0" w:color="auto"/>
            <w:bottom w:val="none" w:sz="0" w:space="0" w:color="auto"/>
            <w:right w:val="none" w:sz="0" w:space="0" w:color="auto"/>
          </w:divBdr>
        </w:div>
        <w:div w:id="412973714">
          <w:marLeft w:val="374"/>
          <w:marRight w:val="0"/>
          <w:marTop w:val="0"/>
          <w:marBottom w:val="200"/>
          <w:divBdr>
            <w:top w:val="none" w:sz="0" w:space="0" w:color="auto"/>
            <w:left w:val="none" w:sz="0" w:space="0" w:color="auto"/>
            <w:bottom w:val="none" w:sz="0" w:space="0" w:color="auto"/>
            <w:right w:val="none" w:sz="0" w:space="0" w:color="auto"/>
          </w:divBdr>
        </w:div>
        <w:div w:id="1530294220">
          <w:marLeft w:val="1181"/>
          <w:marRight w:val="0"/>
          <w:marTop w:val="0"/>
          <w:marBottom w:val="200"/>
          <w:divBdr>
            <w:top w:val="none" w:sz="0" w:space="0" w:color="auto"/>
            <w:left w:val="none" w:sz="0" w:space="0" w:color="auto"/>
            <w:bottom w:val="none" w:sz="0" w:space="0" w:color="auto"/>
            <w:right w:val="none" w:sz="0" w:space="0" w:color="auto"/>
          </w:divBdr>
        </w:div>
        <w:div w:id="1320041851">
          <w:marLeft w:val="1181"/>
          <w:marRight w:val="0"/>
          <w:marTop w:val="0"/>
          <w:marBottom w:val="200"/>
          <w:divBdr>
            <w:top w:val="none" w:sz="0" w:space="0" w:color="auto"/>
            <w:left w:val="none" w:sz="0" w:space="0" w:color="auto"/>
            <w:bottom w:val="none" w:sz="0" w:space="0" w:color="auto"/>
            <w:right w:val="none" w:sz="0" w:space="0" w:color="auto"/>
          </w:divBdr>
        </w:div>
        <w:div w:id="43066221">
          <w:marLeft w:val="374"/>
          <w:marRight w:val="0"/>
          <w:marTop w:val="0"/>
          <w:marBottom w:val="200"/>
          <w:divBdr>
            <w:top w:val="none" w:sz="0" w:space="0" w:color="auto"/>
            <w:left w:val="none" w:sz="0" w:space="0" w:color="auto"/>
            <w:bottom w:val="none" w:sz="0" w:space="0" w:color="auto"/>
            <w:right w:val="none" w:sz="0" w:space="0" w:color="auto"/>
          </w:divBdr>
        </w:div>
        <w:div w:id="623585431">
          <w:marLeft w:val="1181"/>
          <w:marRight w:val="0"/>
          <w:marTop w:val="0"/>
          <w:marBottom w:val="200"/>
          <w:divBdr>
            <w:top w:val="none" w:sz="0" w:space="0" w:color="auto"/>
            <w:left w:val="none" w:sz="0" w:space="0" w:color="auto"/>
            <w:bottom w:val="none" w:sz="0" w:space="0" w:color="auto"/>
            <w:right w:val="none" w:sz="0" w:space="0" w:color="auto"/>
          </w:divBdr>
        </w:div>
        <w:div w:id="1448961413">
          <w:marLeft w:val="1181"/>
          <w:marRight w:val="0"/>
          <w:marTop w:val="0"/>
          <w:marBottom w:val="200"/>
          <w:divBdr>
            <w:top w:val="none" w:sz="0" w:space="0" w:color="auto"/>
            <w:left w:val="none" w:sz="0" w:space="0" w:color="auto"/>
            <w:bottom w:val="none" w:sz="0" w:space="0" w:color="auto"/>
            <w:right w:val="none" w:sz="0" w:space="0" w:color="auto"/>
          </w:divBdr>
        </w:div>
        <w:div w:id="1100030308">
          <w:marLeft w:val="1181"/>
          <w:marRight w:val="0"/>
          <w:marTop w:val="0"/>
          <w:marBottom w:val="200"/>
          <w:divBdr>
            <w:top w:val="none" w:sz="0" w:space="0" w:color="auto"/>
            <w:left w:val="none" w:sz="0" w:space="0" w:color="auto"/>
            <w:bottom w:val="none" w:sz="0" w:space="0" w:color="auto"/>
            <w:right w:val="none" w:sz="0" w:space="0" w:color="auto"/>
          </w:divBdr>
        </w:div>
        <w:div w:id="1102871868">
          <w:marLeft w:val="1181"/>
          <w:marRight w:val="0"/>
          <w:marTop w:val="0"/>
          <w:marBottom w:val="200"/>
          <w:divBdr>
            <w:top w:val="none" w:sz="0" w:space="0" w:color="auto"/>
            <w:left w:val="none" w:sz="0" w:space="0" w:color="auto"/>
            <w:bottom w:val="none" w:sz="0" w:space="0" w:color="auto"/>
            <w:right w:val="none" w:sz="0" w:space="0" w:color="auto"/>
          </w:divBdr>
        </w:div>
      </w:divsChild>
    </w:div>
    <w:div w:id="345524232">
      <w:bodyDiv w:val="1"/>
      <w:marLeft w:val="0"/>
      <w:marRight w:val="0"/>
      <w:marTop w:val="0"/>
      <w:marBottom w:val="0"/>
      <w:divBdr>
        <w:top w:val="none" w:sz="0" w:space="0" w:color="auto"/>
        <w:left w:val="none" w:sz="0" w:space="0" w:color="auto"/>
        <w:bottom w:val="none" w:sz="0" w:space="0" w:color="auto"/>
        <w:right w:val="none" w:sz="0" w:space="0" w:color="auto"/>
      </w:divBdr>
      <w:divsChild>
        <w:div w:id="504900064">
          <w:marLeft w:val="374"/>
          <w:marRight w:val="0"/>
          <w:marTop w:val="0"/>
          <w:marBottom w:val="120"/>
          <w:divBdr>
            <w:top w:val="none" w:sz="0" w:space="0" w:color="auto"/>
            <w:left w:val="none" w:sz="0" w:space="0" w:color="auto"/>
            <w:bottom w:val="none" w:sz="0" w:space="0" w:color="auto"/>
            <w:right w:val="none" w:sz="0" w:space="0" w:color="auto"/>
          </w:divBdr>
        </w:div>
        <w:div w:id="977146978">
          <w:marLeft w:val="374"/>
          <w:marRight w:val="0"/>
          <w:marTop w:val="0"/>
          <w:marBottom w:val="120"/>
          <w:divBdr>
            <w:top w:val="none" w:sz="0" w:space="0" w:color="auto"/>
            <w:left w:val="none" w:sz="0" w:space="0" w:color="auto"/>
            <w:bottom w:val="none" w:sz="0" w:space="0" w:color="auto"/>
            <w:right w:val="none" w:sz="0" w:space="0" w:color="auto"/>
          </w:divBdr>
        </w:div>
        <w:div w:id="1900313706">
          <w:marLeft w:val="374"/>
          <w:marRight w:val="0"/>
          <w:marTop w:val="0"/>
          <w:marBottom w:val="120"/>
          <w:divBdr>
            <w:top w:val="none" w:sz="0" w:space="0" w:color="auto"/>
            <w:left w:val="none" w:sz="0" w:space="0" w:color="auto"/>
            <w:bottom w:val="none" w:sz="0" w:space="0" w:color="auto"/>
            <w:right w:val="none" w:sz="0" w:space="0" w:color="auto"/>
          </w:divBdr>
        </w:div>
      </w:divsChild>
    </w:div>
    <w:div w:id="430053178">
      <w:bodyDiv w:val="1"/>
      <w:marLeft w:val="0"/>
      <w:marRight w:val="0"/>
      <w:marTop w:val="0"/>
      <w:marBottom w:val="0"/>
      <w:divBdr>
        <w:top w:val="none" w:sz="0" w:space="0" w:color="auto"/>
        <w:left w:val="none" w:sz="0" w:space="0" w:color="auto"/>
        <w:bottom w:val="none" w:sz="0" w:space="0" w:color="auto"/>
        <w:right w:val="none" w:sz="0" w:space="0" w:color="auto"/>
      </w:divBdr>
    </w:div>
    <w:div w:id="563151310">
      <w:bodyDiv w:val="1"/>
      <w:marLeft w:val="0"/>
      <w:marRight w:val="0"/>
      <w:marTop w:val="0"/>
      <w:marBottom w:val="0"/>
      <w:divBdr>
        <w:top w:val="none" w:sz="0" w:space="0" w:color="auto"/>
        <w:left w:val="none" w:sz="0" w:space="0" w:color="auto"/>
        <w:bottom w:val="none" w:sz="0" w:space="0" w:color="auto"/>
        <w:right w:val="none" w:sz="0" w:space="0" w:color="auto"/>
      </w:divBdr>
    </w:div>
    <w:div w:id="564413384">
      <w:bodyDiv w:val="1"/>
      <w:marLeft w:val="0"/>
      <w:marRight w:val="0"/>
      <w:marTop w:val="0"/>
      <w:marBottom w:val="0"/>
      <w:divBdr>
        <w:top w:val="none" w:sz="0" w:space="0" w:color="auto"/>
        <w:left w:val="none" w:sz="0" w:space="0" w:color="auto"/>
        <w:bottom w:val="none" w:sz="0" w:space="0" w:color="auto"/>
        <w:right w:val="none" w:sz="0" w:space="0" w:color="auto"/>
      </w:divBdr>
      <w:divsChild>
        <w:div w:id="987784331">
          <w:marLeft w:val="1080"/>
          <w:marRight w:val="0"/>
          <w:marTop w:val="0"/>
          <w:marBottom w:val="120"/>
          <w:divBdr>
            <w:top w:val="none" w:sz="0" w:space="0" w:color="auto"/>
            <w:left w:val="none" w:sz="0" w:space="0" w:color="auto"/>
            <w:bottom w:val="none" w:sz="0" w:space="0" w:color="auto"/>
            <w:right w:val="none" w:sz="0" w:space="0" w:color="auto"/>
          </w:divBdr>
        </w:div>
        <w:div w:id="1618757375">
          <w:marLeft w:val="1080"/>
          <w:marRight w:val="0"/>
          <w:marTop w:val="0"/>
          <w:marBottom w:val="120"/>
          <w:divBdr>
            <w:top w:val="none" w:sz="0" w:space="0" w:color="auto"/>
            <w:left w:val="none" w:sz="0" w:space="0" w:color="auto"/>
            <w:bottom w:val="none" w:sz="0" w:space="0" w:color="auto"/>
            <w:right w:val="none" w:sz="0" w:space="0" w:color="auto"/>
          </w:divBdr>
        </w:div>
        <w:div w:id="1114641259">
          <w:marLeft w:val="374"/>
          <w:marRight w:val="0"/>
          <w:marTop w:val="0"/>
          <w:marBottom w:val="200"/>
          <w:divBdr>
            <w:top w:val="none" w:sz="0" w:space="0" w:color="auto"/>
            <w:left w:val="none" w:sz="0" w:space="0" w:color="auto"/>
            <w:bottom w:val="none" w:sz="0" w:space="0" w:color="auto"/>
            <w:right w:val="none" w:sz="0" w:space="0" w:color="auto"/>
          </w:divBdr>
        </w:div>
        <w:div w:id="1803814150">
          <w:marLeft w:val="1080"/>
          <w:marRight w:val="0"/>
          <w:marTop w:val="0"/>
          <w:marBottom w:val="200"/>
          <w:divBdr>
            <w:top w:val="none" w:sz="0" w:space="0" w:color="auto"/>
            <w:left w:val="none" w:sz="0" w:space="0" w:color="auto"/>
            <w:bottom w:val="none" w:sz="0" w:space="0" w:color="auto"/>
            <w:right w:val="none" w:sz="0" w:space="0" w:color="auto"/>
          </w:divBdr>
        </w:div>
        <w:div w:id="1904872674">
          <w:marLeft w:val="374"/>
          <w:marRight w:val="0"/>
          <w:marTop w:val="0"/>
          <w:marBottom w:val="200"/>
          <w:divBdr>
            <w:top w:val="none" w:sz="0" w:space="0" w:color="auto"/>
            <w:left w:val="none" w:sz="0" w:space="0" w:color="auto"/>
            <w:bottom w:val="none" w:sz="0" w:space="0" w:color="auto"/>
            <w:right w:val="none" w:sz="0" w:space="0" w:color="auto"/>
          </w:divBdr>
        </w:div>
        <w:div w:id="1057776643">
          <w:marLeft w:val="1166"/>
          <w:marRight w:val="0"/>
          <w:marTop w:val="0"/>
          <w:marBottom w:val="200"/>
          <w:divBdr>
            <w:top w:val="none" w:sz="0" w:space="0" w:color="auto"/>
            <w:left w:val="none" w:sz="0" w:space="0" w:color="auto"/>
            <w:bottom w:val="none" w:sz="0" w:space="0" w:color="auto"/>
            <w:right w:val="none" w:sz="0" w:space="0" w:color="auto"/>
          </w:divBdr>
        </w:div>
        <w:div w:id="1666206835">
          <w:marLeft w:val="374"/>
          <w:marRight w:val="0"/>
          <w:marTop w:val="0"/>
          <w:marBottom w:val="200"/>
          <w:divBdr>
            <w:top w:val="none" w:sz="0" w:space="0" w:color="auto"/>
            <w:left w:val="none" w:sz="0" w:space="0" w:color="auto"/>
            <w:bottom w:val="none" w:sz="0" w:space="0" w:color="auto"/>
            <w:right w:val="none" w:sz="0" w:space="0" w:color="auto"/>
          </w:divBdr>
        </w:div>
        <w:div w:id="2124641418">
          <w:marLeft w:val="1080"/>
          <w:marRight w:val="0"/>
          <w:marTop w:val="0"/>
          <w:marBottom w:val="200"/>
          <w:divBdr>
            <w:top w:val="none" w:sz="0" w:space="0" w:color="auto"/>
            <w:left w:val="none" w:sz="0" w:space="0" w:color="auto"/>
            <w:bottom w:val="none" w:sz="0" w:space="0" w:color="auto"/>
            <w:right w:val="none" w:sz="0" w:space="0" w:color="auto"/>
          </w:divBdr>
        </w:div>
        <w:div w:id="561872475">
          <w:marLeft w:val="1526"/>
          <w:marRight w:val="0"/>
          <w:marTop w:val="0"/>
          <w:marBottom w:val="200"/>
          <w:divBdr>
            <w:top w:val="none" w:sz="0" w:space="0" w:color="auto"/>
            <w:left w:val="none" w:sz="0" w:space="0" w:color="auto"/>
            <w:bottom w:val="none" w:sz="0" w:space="0" w:color="auto"/>
            <w:right w:val="none" w:sz="0" w:space="0" w:color="auto"/>
          </w:divBdr>
        </w:div>
      </w:divsChild>
    </w:div>
    <w:div w:id="575019676">
      <w:bodyDiv w:val="1"/>
      <w:marLeft w:val="0"/>
      <w:marRight w:val="0"/>
      <w:marTop w:val="0"/>
      <w:marBottom w:val="0"/>
      <w:divBdr>
        <w:top w:val="none" w:sz="0" w:space="0" w:color="auto"/>
        <w:left w:val="none" w:sz="0" w:space="0" w:color="auto"/>
        <w:bottom w:val="none" w:sz="0" w:space="0" w:color="auto"/>
        <w:right w:val="none" w:sz="0" w:space="0" w:color="auto"/>
      </w:divBdr>
      <w:divsChild>
        <w:div w:id="1053193012">
          <w:marLeft w:val="374"/>
          <w:marRight w:val="0"/>
          <w:marTop w:val="0"/>
          <w:marBottom w:val="200"/>
          <w:divBdr>
            <w:top w:val="none" w:sz="0" w:space="0" w:color="auto"/>
            <w:left w:val="none" w:sz="0" w:space="0" w:color="auto"/>
            <w:bottom w:val="none" w:sz="0" w:space="0" w:color="auto"/>
            <w:right w:val="none" w:sz="0" w:space="0" w:color="auto"/>
          </w:divBdr>
        </w:div>
        <w:div w:id="1895004314">
          <w:marLeft w:val="1080"/>
          <w:marRight w:val="0"/>
          <w:marTop w:val="0"/>
          <w:marBottom w:val="200"/>
          <w:divBdr>
            <w:top w:val="none" w:sz="0" w:space="0" w:color="auto"/>
            <w:left w:val="none" w:sz="0" w:space="0" w:color="auto"/>
            <w:bottom w:val="none" w:sz="0" w:space="0" w:color="auto"/>
            <w:right w:val="none" w:sz="0" w:space="0" w:color="auto"/>
          </w:divBdr>
        </w:div>
        <w:div w:id="203835052">
          <w:marLeft w:val="1080"/>
          <w:marRight w:val="0"/>
          <w:marTop w:val="0"/>
          <w:marBottom w:val="200"/>
          <w:divBdr>
            <w:top w:val="none" w:sz="0" w:space="0" w:color="auto"/>
            <w:left w:val="none" w:sz="0" w:space="0" w:color="auto"/>
            <w:bottom w:val="none" w:sz="0" w:space="0" w:color="auto"/>
            <w:right w:val="none" w:sz="0" w:space="0" w:color="auto"/>
          </w:divBdr>
        </w:div>
        <w:div w:id="35665028">
          <w:marLeft w:val="1080"/>
          <w:marRight w:val="0"/>
          <w:marTop w:val="0"/>
          <w:marBottom w:val="200"/>
          <w:divBdr>
            <w:top w:val="none" w:sz="0" w:space="0" w:color="auto"/>
            <w:left w:val="none" w:sz="0" w:space="0" w:color="auto"/>
            <w:bottom w:val="none" w:sz="0" w:space="0" w:color="auto"/>
            <w:right w:val="none" w:sz="0" w:space="0" w:color="auto"/>
          </w:divBdr>
        </w:div>
        <w:div w:id="1076588850">
          <w:marLeft w:val="1080"/>
          <w:marRight w:val="0"/>
          <w:marTop w:val="0"/>
          <w:marBottom w:val="200"/>
          <w:divBdr>
            <w:top w:val="none" w:sz="0" w:space="0" w:color="auto"/>
            <w:left w:val="none" w:sz="0" w:space="0" w:color="auto"/>
            <w:bottom w:val="none" w:sz="0" w:space="0" w:color="auto"/>
            <w:right w:val="none" w:sz="0" w:space="0" w:color="auto"/>
          </w:divBdr>
        </w:div>
        <w:div w:id="2054378533">
          <w:marLeft w:val="1080"/>
          <w:marRight w:val="0"/>
          <w:marTop w:val="0"/>
          <w:marBottom w:val="200"/>
          <w:divBdr>
            <w:top w:val="none" w:sz="0" w:space="0" w:color="auto"/>
            <w:left w:val="none" w:sz="0" w:space="0" w:color="auto"/>
            <w:bottom w:val="none" w:sz="0" w:space="0" w:color="auto"/>
            <w:right w:val="none" w:sz="0" w:space="0" w:color="auto"/>
          </w:divBdr>
        </w:div>
      </w:divsChild>
    </w:div>
    <w:div w:id="610018619">
      <w:bodyDiv w:val="1"/>
      <w:marLeft w:val="0"/>
      <w:marRight w:val="0"/>
      <w:marTop w:val="0"/>
      <w:marBottom w:val="0"/>
      <w:divBdr>
        <w:top w:val="none" w:sz="0" w:space="0" w:color="auto"/>
        <w:left w:val="none" w:sz="0" w:space="0" w:color="auto"/>
        <w:bottom w:val="none" w:sz="0" w:space="0" w:color="auto"/>
        <w:right w:val="none" w:sz="0" w:space="0" w:color="auto"/>
      </w:divBdr>
      <w:divsChild>
        <w:div w:id="82798794">
          <w:marLeft w:val="374"/>
          <w:marRight w:val="0"/>
          <w:marTop w:val="0"/>
          <w:marBottom w:val="120"/>
          <w:divBdr>
            <w:top w:val="none" w:sz="0" w:space="0" w:color="auto"/>
            <w:left w:val="none" w:sz="0" w:space="0" w:color="auto"/>
            <w:bottom w:val="none" w:sz="0" w:space="0" w:color="auto"/>
            <w:right w:val="none" w:sz="0" w:space="0" w:color="auto"/>
          </w:divBdr>
        </w:div>
        <w:div w:id="1321152445">
          <w:marLeft w:val="1080"/>
          <w:marRight w:val="0"/>
          <w:marTop w:val="0"/>
          <w:marBottom w:val="120"/>
          <w:divBdr>
            <w:top w:val="none" w:sz="0" w:space="0" w:color="auto"/>
            <w:left w:val="none" w:sz="0" w:space="0" w:color="auto"/>
            <w:bottom w:val="none" w:sz="0" w:space="0" w:color="auto"/>
            <w:right w:val="none" w:sz="0" w:space="0" w:color="auto"/>
          </w:divBdr>
        </w:div>
        <w:div w:id="736830512">
          <w:marLeft w:val="1080"/>
          <w:marRight w:val="0"/>
          <w:marTop w:val="0"/>
          <w:marBottom w:val="120"/>
          <w:divBdr>
            <w:top w:val="none" w:sz="0" w:space="0" w:color="auto"/>
            <w:left w:val="none" w:sz="0" w:space="0" w:color="auto"/>
            <w:bottom w:val="none" w:sz="0" w:space="0" w:color="auto"/>
            <w:right w:val="none" w:sz="0" w:space="0" w:color="auto"/>
          </w:divBdr>
        </w:div>
        <w:div w:id="2169360">
          <w:marLeft w:val="1080"/>
          <w:marRight w:val="0"/>
          <w:marTop w:val="0"/>
          <w:marBottom w:val="120"/>
          <w:divBdr>
            <w:top w:val="none" w:sz="0" w:space="0" w:color="auto"/>
            <w:left w:val="none" w:sz="0" w:space="0" w:color="auto"/>
            <w:bottom w:val="none" w:sz="0" w:space="0" w:color="auto"/>
            <w:right w:val="none" w:sz="0" w:space="0" w:color="auto"/>
          </w:divBdr>
        </w:div>
        <w:div w:id="963196093">
          <w:marLeft w:val="1080"/>
          <w:marRight w:val="0"/>
          <w:marTop w:val="0"/>
          <w:marBottom w:val="120"/>
          <w:divBdr>
            <w:top w:val="none" w:sz="0" w:space="0" w:color="auto"/>
            <w:left w:val="none" w:sz="0" w:space="0" w:color="auto"/>
            <w:bottom w:val="none" w:sz="0" w:space="0" w:color="auto"/>
            <w:right w:val="none" w:sz="0" w:space="0" w:color="auto"/>
          </w:divBdr>
        </w:div>
        <w:div w:id="35203016">
          <w:marLeft w:val="1080"/>
          <w:marRight w:val="0"/>
          <w:marTop w:val="0"/>
          <w:marBottom w:val="240"/>
          <w:divBdr>
            <w:top w:val="none" w:sz="0" w:space="0" w:color="auto"/>
            <w:left w:val="none" w:sz="0" w:space="0" w:color="auto"/>
            <w:bottom w:val="none" w:sz="0" w:space="0" w:color="auto"/>
            <w:right w:val="none" w:sz="0" w:space="0" w:color="auto"/>
          </w:divBdr>
        </w:div>
      </w:divsChild>
    </w:div>
    <w:div w:id="670641735">
      <w:bodyDiv w:val="1"/>
      <w:marLeft w:val="0"/>
      <w:marRight w:val="0"/>
      <w:marTop w:val="0"/>
      <w:marBottom w:val="0"/>
      <w:divBdr>
        <w:top w:val="none" w:sz="0" w:space="0" w:color="auto"/>
        <w:left w:val="none" w:sz="0" w:space="0" w:color="auto"/>
        <w:bottom w:val="none" w:sz="0" w:space="0" w:color="auto"/>
        <w:right w:val="none" w:sz="0" w:space="0" w:color="auto"/>
      </w:divBdr>
    </w:div>
    <w:div w:id="722488862">
      <w:bodyDiv w:val="1"/>
      <w:marLeft w:val="0"/>
      <w:marRight w:val="0"/>
      <w:marTop w:val="0"/>
      <w:marBottom w:val="0"/>
      <w:divBdr>
        <w:top w:val="none" w:sz="0" w:space="0" w:color="auto"/>
        <w:left w:val="none" w:sz="0" w:space="0" w:color="auto"/>
        <w:bottom w:val="none" w:sz="0" w:space="0" w:color="auto"/>
        <w:right w:val="none" w:sz="0" w:space="0" w:color="auto"/>
      </w:divBdr>
      <w:divsChild>
        <w:div w:id="1922256736">
          <w:marLeft w:val="1080"/>
          <w:marRight w:val="0"/>
          <w:marTop w:val="0"/>
          <w:marBottom w:val="200"/>
          <w:divBdr>
            <w:top w:val="none" w:sz="0" w:space="0" w:color="auto"/>
            <w:left w:val="none" w:sz="0" w:space="0" w:color="auto"/>
            <w:bottom w:val="none" w:sz="0" w:space="0" w:color="auto"/>
            <w:right w:val="none" w:sz="0" w:space="0" w:color="auto"/>
          </w:divBdr>
        </w:div>
        <w:div w:id="761806036">
          <w:marLeft w:val="1526"/>
          <w:marRight w:val="0"/>
          <w:marTop w:val="0"/>
          <w:marBottom w:val="200"/>
          <w:divBdr>
            <w:top w:val="none" w:sz="0" w:space="0" w:color="auto"/>
            <w:left w:val="none" w:sz="0" w:space="0" w:color="auto"/>
            <w:bottom w:val="none" w:sz="0" w:space="0" w:color="auto"/>
            <w:right w:val="none" w:sz="0" w:space="0" w:color="auto"/>
          </w:divBdr>
        </w:div>
        <w:div w:id="1665354810">
          <w:marLeft w:val="1526"/>
          <w:marRight w:val="0"/>
          <w:marTop w:val="0"/>
          <w:marBottom w:val="200"/>
          <w:divBdr>
            <w:top w:val="none" w:sz="0" w:space="0" w:color="auto"/>
            <w:left w:val="none" w:sz="0" w:space="0" w:color="auto"/>
            <w:bottom w:val="none" w:sz="0" w:space="0" w:color="auto"/>
            <w:right w:val="none" w:sz="0" w:space="0" w:color="auto"/>
          </w:divBdr>
        </w:div>
        <w:div w:id="1557620083">
          <w:marLeft w:val="1080"/>
          <w:marRight w:val="0"/>
          <w:marTop w:val="0"/>
          <w:marBottom w:val="200"/>
          <w:divBdr>
            <w:top w:val="none" w:sz="0" w:space="0" w:color="auto"/>
            <w:left w:val="none" w:sz="0" w:space="0" w:color="auto"/>
            <w:bottom w:val="none" w:sz="0" w:space="0" w:color="auto"/>
            <w:right w:val="none" w:sz="0" w:space="0" w:color="auto"/>
          </w:divBdr>
        </w:div>
        <w:div w:id="387262231">
          <w:marLeft w:val="1080"/>
          <w:marRight w:val="0"/>
          <w:marTop w:val="0"/>
          <w:marBottom w:val="240"/>
          <w:divBdr>
            <w:top w:val="none" w:sz="0" w:space="0" w:color="auto"/>
            <w:left w:val="none" w:sz="0" w:space="0" w:color="auto"/>
            <w:bottom w:val="none" w:sz="0" w:space="0" w:color="auto"/>
            <w:right w:val="none" w:sz="0" w:space="0" w:color="auto"/>
          </w:divBdr>
        </w:div>
      </w:divsChild>
    </w:div>
    <w:div w:id="781001197">
      <w:bodyDiv w:val="1"/>
      <w:marLeft w:val="0"/>
      <w:marRight w:val="0"/>
      <w:marTop w:val="0"/>
      <w:marBottom w:val="0"/>
      <w:divBdr>
        <w:top w:val="none" w:sz="0" w:space="0" w:color="auto"/>
        <w:left w:val="none" w:sz="0" w:space="0" w:color="auto"/>
        <w:bottom w:val="none" w:sz="0" w:space="0" w:color="auto"/>
        <w:right w:val="none" w:sz="0" w:space="0" w:color="auto"/>
      </w:divBdr>
      <w:divsChild>
        <w:div w:id="1829246329">
          <w:marLeft w:val="374"/>
          <w:marRight w:val="0"/>
          <w:marTop w:val="0"/>
          <w:marBottom w:val="120"/>
          <w:divBdr>
            <w:top w:val="none" w:sz="0" w:space="0" w:color="auto"/>
            <w:left w:val="none" w:sz="0" w:space="0" w:color="auto"/>
            <w:bottom w:val="none" w:sz="0" w:space="0" w:color="auto"/>
            <w:right w:val="none" w:sz="0" w:space="0" w:color="auto"/>
          </w:divBdr>
        </w:div>
        <w:div w:id="176965551">
          <w:marLeft w:val="1195"/>
          <w:marRight w:val="0"/>
          <w:marTop w:val="0"/>
          <w:marBottom w:val="120"/>
          <w:divBdr>
            <w:top w:val="none" w:sz="0" w:space="0" w:color="auto"/>
            <w:left w:val="none" w:sz="0" w:space="0" w:color="auto"/>
            <w:bottom w:val="none" w:sz="0" w:space="0" w:color="auto"/>
            <w:right w:val="none" w:sz="0" w:space="0" w:color="auto"/>
          </w:divBdr>
        </w:div>
        <w:div w:id="2043167040">
          <w:marLeft w:val="1195"/>
          <w:marRight w:val="0"/>
          <w:marTop w:val="0"/>
          <w:marBottom w:val="120"/>
          <w:divBdr>
            <w:top w:val="none" w:sz="0" w:space="0" w:color="auto"/>
            <w:left w:val="none" w:sz="0" w:space="0" w:color="auto"/>
            <w:bottom w:val="none" w:sz="0" w:space="0" w:color="auto"/>
            <w:right w:val="none" w:sz="0" w:space="0" w:color="auto"/>
          </w:divBdr>
        </w:div>
        <w:div w:id="1368410450">
          <w:marLeft w:val="374"/>
          <w:marRight w:val="0"/>
          <w:marTop w:val="0"/>
          <w:marBottom w:val="120"/>
          <w:divBdr>
            <w:top w:val="none" w:sz="0" w:space="0" w:color="auto"/>
            <w:left w:val="none" w:sz="0" w:space="0" w:color="auto"/>
            <w:bottom w:val="none" w:sz="0" w:space="0" w:color="auto"/>
            <w:right w:val="none" w:sz="0" w:space="0" w:color="auto"/>
          </w:divBdr>
        </w:div>
        <w:div w:id="797769741">
          <w:marLeft w:val="1195"/>
          <w:marRight w:val="0"/>
          <w:marTop w:val="0"/>
          <w:marBottom w:val="120"/>
          <w:divBdr>
            <w:top w:val="none" w:sz="0" w:space="0" w:color="auto"/>
            <w:left w:val="none" w:sz="0" w:space="0" w:color="auto"/>
            <w:bottom w:val="none" w:sz="0" w:space="0" w:color="auto"/>
            <w:right w:val="none" w:sz="0" w:space="0" w:color="auto"/>
          </w:divBdr>
        </w:div>
        <w:div w:id="666860117">
          <w:marLeft w:val="1195"/>
          <w:marRight w:val="0"/>
          <w:marTop w:val="0"/>
          <w:marBottom w:val="120"/>
          <w:divBdr>
            <w:top w:val="none" w:sz="0" w:space="0" w:color="auto"/>
            <w:left w:val="none" w:sz="0" w:space="0" w:color="auto"/>
            <w:bottom w:val="none" w:sz="0" w:space="0" w:color="auto"/>
            <w:right w:val="none" w:sz="0" w:space="0" w:color="auto"/>
          </w:divBdr>
        </w:div>
        <w:div w:id="2065714770">
          <w:marLeft w:val="1195"/>
          <w:marRight w:val="0"/>
          <w:marTop w:val="0"/>
          <w:marBottom w:val="120"/>
          <w:divBdr>
            <w:top w:val="none" w:sz="0" w:space="0" w:color="auto"/>
            <w:left w:val="none" w:sz="0" w:space="0" w:color="auto"/>
            <w:bottom w:val="none" w:sz="0" w:space="0" w:color="auto"/>
            <w:right w:val="none" w:sz="0" w:space="0" w:color="auto"/>
          </w:divBdr>
        </w:div>
        <w:div w:id="1719664664">
          <w:marLeft w:val="1195"/>
          <w:marRight w:val="0"/>
          <w:marTop w:val="0"/>
          <w:marBottom w:val="120"/>
          <w:divBdr>
            <w:top w:val="none" w:sz="0" w:space="0" w:color="auto"/>
            <w:left w:val="none" w:sz="0" w:space="0" w:color="auto"/>
            <w:bottom w:val="none" w:sz="0" w:space="0" w:color="auto"/>
            <w:right w:val="none" w:sz="0" w:space="0" w:color="auto"/>
          </w:divBdr>
        </w:div>
      </w:divsChild>
    </w:div>
    <w:div w:id="786121850">
      <w:bodyDiv w:val="1"/>
      <w:marLeft w:val="0"/>
      <w:marRight w:val="0"/>
      <w:marTop w:val="0"/>
      <w:marBottom w:val="0"/>
      <w:divBdr>
        <w:top w:val="none" w:sz="0" w:space="0" w:color="auto"/>
        <w:left w:val="none" w:sz="0" w:space="0" w:color="auto"/>
        <w:bottom w:val="none" w:sz="0" w:space="0" w:color="auto"/>
        <w:right w:val="none" w:sz="0" w:space="0" w:color="auto"/>
      </w:divBdr>
      <w:divsChild>
        <w:div w:id="91899489">
          <w:marLeft w:val="374"/>
          <w:marRight w:val="0"/>
          <w:marTop w:val="0"/>
          <w:marBottom w:val="120"/>
          <w:divBdr>
            <w:top w:val="none" w:sz="0" w:space="0" w:color="auto"/>
            <w:left w:val="none" w:sz="0" w:space="0" w:color="auto"/>
            <w:bottom w:val="none" w:sz="0" w:space="0" w:color="auto"/>
            <w:right w:val="none" w:sz="0" w:space="0" w:color="auto"/>
          </w:divBdr>
        </w:div>
        <w:div w:id="81343800">
          <w:marLeft w:val="1469"/>
          <w:marRight w:val="0"/>
          <w:marTop w:val="0"/>
          <w:marBottom w:val="120"/>
          <w:divBdr>
            <w:top w:val="none" w:sz="0" w:space="0" w:color="auto"/>
            <w:left w:val="none" w:sz="0" w:space="0" w:color="auto"/>
            <w:bottom w:val="none" w:sz="0" w:space="0" w:color="auto"/>
            <w:right w:val="none" w:sz="0" w:space="0" w:color="auto"/>
          </w:divBdr>
        </w:div>
      </w:divsChild>
    </w:div>
    <w:div w:id="804616831">
      <w:bodyDiv w:val="1"/>
      <w:marLeft w:val="0"/>
      <w:marRight w:val="0"/>
      <w:marTop w:val="0"/>
      <w:marBottom w:val="0"/>
      <w:divBdr>
        <w:top w:val="none" w:sz="0" w:space="0" w:color="auto"/>
        <w:left w:val="none" w:sz="0" w:space="0" w:color="auto"/>
        <w:bottom w:val="none" w:sz="0" w:space="0" w:color="auto"/>
        <w:right w:val="none" w:sz="0" w:space="0" w:color="auto"/>
      </w:divBdr>
    </w:div>
    <w:div w:id="821652323">
      <w:bodyDiv w:val="1"/>
      <w:marLeft w:val="0"/>
      <w:marRight w:val="0"/>
      <w:marTop w:val="0"/>
      <w:marBottom w:val="0"/>
      <w:divBdr>
        <w:top w:val="none" w:sz="0" w:space="0" w:color="auto"/>
        <w:left w:val="none" w:sz="0" w:space="0" w:color="auto"/>
        <w:bottom w:val="none" w:sz="0" w:space="0" w:color="auto"/>
        <w:right w:val="none" w:sz="0" w:space="0" w:color="auto"/>
      </w:divBdr>
      <w:divsChild>
        <w:div w:id="1338538487">
          <w:marLeft w:val="374"/>
          <w:marRight w:val="0"/>
          <w:marTop w:val="0"/>
          <w:marBottom w:val="120"/>
          <w:divBdr>
            <w:top w:val="none" w:sz="0" w:space="0" w:color="auto"/>
            <w:left w:val="none" w:sz="0" w:space="0" w:color="auto"/>
            <w:bottom w:val="none" w:sz="0" w:space="0" w:color="auto"/>
            <w:right w:val="none" w:sz="0" w:space="0" w:color="auto"/>
          </w:divBdr>
        </w:div>
      </w:divsChild>
    </w:div>
    <w:div w:id="827786360">
      <w:bodyDiv w:val="1"/>
      <w:marLeft w:val="0"/>
      <w:marRight w:val="0"/>
      <w:marTop w:val="0"/>
      <w:marBottom w:val="0"/>
      <w:divBdr>
        <w:top w:val="none" w:sz="0" w:space="0" w:color="auto"/>
        <w:left w:val="none" w:sz="0" w:space="0" w:color="auto"/>
        <w:bottom w:val="none" w:sz="0" w:space="0" w:color="auto"/>
        <w:right w:val="none" w:sz="0" w:space="0" w:color="auto"/>
      </w:divBdr>
    </w:div>
    <w:div w:id="849105670">
      <w:bodyDiv w:val="1"/>
      <w:marLeft w:val="0"/>
      <w:marRight w:val="0"/>
      <w:marTop w:val="0"/>
      <w:marBottom w:val="0"/>
      <w:divBdr>
        <w:top w:val="none" w:sz="0" w:space="0" w:color="auto"/>
        <w:left w:val="none" w:sz="0" w:space="0" w:color="auto"/>
        <w:bottom w:val="none" w:sz="0" w:space="0" w:color="auto"/>
        <w:right w:val="none" w:sz="0" w:space="0" w:color="auto"/>
      </w:divBdr>
      <w:divsChild>
        <w:div w:id="2039426602">
          <w:marLeft w:val="374"/>
          <w:marRight w:val="0"/>
          <w:marTop w:val="0"/>
          <w:marBottom w:val="120"/>
          <w:divBdr>
            <w:top w:val="none" w:sz="0" w:space="0" w:color="auto"/>
            <w:left w:val="none" w:sz="0" w:space="0" w:color="auto"/>
            <w:bottom w:val="none" w:sz="0" w:space="0" w:color="auto"/>
            <w:right w:val="none" w:sz="0" w:space="0" w:color="auto"/>
          </w:divBdr>
        </w:div>
        <w:div w:id="1157724110">
          <w:marLeft w:val="1253"/>
          <w:marRight w:val="0"/>
          <w:marTop w:val="0"/>
          <w:marBottom w:val="120"/>
          <w:divBdr>
            <w:top w:val="none" w:sz="0" w:space="0" w:color="auto"/>
            <w:left w:val="none" w:sz="0" w:space="0" w:color="auto"/>
            <w:bottom w:val="none" w:sz="0" w:space="0" w:color="auto"/>
            <w:right w:val="none" w:sz="0" w:space="0" w:color="auto"/>
          </w:divBdr>
        </w:div>
        <w:div w:id="1698892355">
          <w:marLeft w:val="1253"/>
          <w:marRight w:val="0"/>
          <w:marTop w:val="0"/>
          <w:marBottom w:val="120"/>
          <w:divBdr>
            <w:top w:val="none" w:sz="0" w:space="0" w:color="auto"/>
            <w:left w:val="none" w:sz="0" w:space="0" w:color="auto"/>
            <w:bottom w:val="none" w:sz="0" w:space="0" w:color="auto"/>
            <w:right w:val="none" w:sz="0" w:space="0" w:color="auto"/>
          </w:divBdr>
        </w:div>
      </w:divsChild>
    </w:div>
    <w:div w:id="997684816">
      <w:bodyDiv w:val="1"/>
      <w:marLeft w:val="0"/>
      <w:marRight w:val="0"/>
      <w:marTop w:val="0"/>
      <w:marBottom w:val="0"/>
      <w:divBdr>
        <w:top w:val="none" w:sz="0" w:space="0" w:color="auto"/>
        <w:left w:val="none" w:sz="0" w:space="0" w:color="auto"/>
        <w:bottom w:val="none" w:sz="0" w:space="0" w:color="auto"/>
        <w:right w:val="none" w:sz="0" w:space="0" w:color="auto"/>
      </w:divBdr>
      <w:divsChild>
        <w:div w:id="664236798">
          <w:marLeft w:val="374"/>
          <w:marRight w:val="0"/>
          <w:marTop w:val="0"/>
          <w:marBottom w:val="120"/>
          <w:divBdr>
            <w:top w:val="none" w:sz="0" w:space="0" w:color="auto"/>
            <w:left w:val="none" w:sz="0" w:space="0" w:color="auto"/>
            <w:bottom w:val="none" w:sz="0" w:space="0" w:color="auto"/>
            <w:right w:val="none" w:sz="0" w:space="0" w:color="auto"/>
          </w:divBdr>
        </w:div>
        <w:div w:id="739669465">
          <w:marLeft w:val="374"/>
          <w:marRight w:val="0"/>
          <w:marTop w:val="0"/>
          <w:marBottom w:val="120"/>
          <w:divBdr>
            <w:top w:val="none" w:sz="0" w:space="0" w:color="auto"/>
            <w:left w:val="none" w:sz="0" w:space="0" w:color="auto"/>
            <w:bottom w:val="none" w:sz="0" w:space="0" w:color="auto"/>
            <w:right w:val="none" w:sz="0" w:space="0" w:color="auto"/>
          </w:divBdr>
        </w:div>
      </w:divsChild>
    </w:div>
    <w:div w:id="1023048054">
      <w:bodyDiv w:val="1"/>
      <w:marLeft w:val="0"/>
      <w:marRight w:val="0"/>
      <w:marTop w:val="0"/>
      <w:marBottom w:val="0"/>
      <w:divBdr>
        <w:top w:val="none" w:sz="0" w:space="0" w:color="auto"/>
        <w:left w:val="none" w:sz="0" w:space="0" w:color="auto"/>
        <w:bottom w:val="none" w:sz="0" w:space="0" w:color="auto"/>
        <w:right w:val="none" w:sz="0" w:space="0" w:color="auto"/>
      </w:divBdr>
    </w:div>
    <w:div w:id="1051155119">
      <w:bodyDiv w:val="1"/>
      <w:marLeft w:val="0"/>
      <w:marRight w:val="0"/>
      <w:marTop w:val="0"/>
      <w:marBottom w:val="0"/>
      <w:divBdr>
        <w:top w:val="none" w:sz="0" w:space="0" w:color="auto"/>
        <w:left w:val="none" w:sz="0" w:space="0" w:color="auto"/>
        <w:bottom w:val="none" w:sz="0" w:space="0" w:color="auto"/>
        <w:right w:val="none" w:sz="0" w:space="0" w:color="auto"/>
      </w:divBdr>
      <w:divsChild>
        <w:div w:id="742526570">
          <w:marLeft w:val="374"/>
          <w:marRight w:val="0"/>
          <w:marTop w:val="0"/>
          <w:marBottom w:val="200"/>
          <w:divBdr>
            <w:top w:val="none" w:sz="0" w:space="0" w:color="auto"/>
            <w:left w:val="none" w:sz="0" w:space="0" w:color="auto"/>
            <w:bottom w:val="none" w:sz="0" w:space="0" w:color="auto"/>
            <w:right w:val="none" w:sz="0" w:space="0" w:color="auto"/>
          </w:divBdr>
        </w:div>
        <w:div w:id="1231112359">
          <w:marLeft w:val="1080"/>
          <w:marRight w:val="0"/>
          <w:marTop w:val="0"/>
          <w:marBottom w:val="200"/>
          <w:divBdr>
            <w:top w:val="none" w:sz="0" w:space="0" w:color="auto"/>
            <w:left w:val="none" w:sz="0" w:space="0" w:color="auto"/>
            <w:bottom w:val="none" w:sz="0" w:space="0" w:color="auto"/>
            <w:right w:val="none" w:sz="0" w:space="0" w:color="auto"/>
          </w:divBdr>
        </w:div>
        <w:div w:id="1130439348">
          <w:marLeft w:val="1080"/>
          <w:marRight w:val="0"/>
          <w:marTop w:val="0"/>
          <w:marBottom w:val="200"/>
          <w:divBdr>
            <w:top w:val="none" w:sz="0" w:space="0" w:color="auto"/>
            <w:left w:val="none" w:sz="0" w:space="0" w:color="auto"/>
            <w:bottom w:val="none" w:sz="0" w:space="0" w:color="auto"/>
            <w:right w:val="none" w:sz="0" w:space="0" w:color="auto"/>
          </w:divBdr>
        </w:div>
        <w:div w:id="716785383">
          <w:marLeft w:val="1080"/>
          <w:marRight w:val="0"/>
          <w:marTop w:val="0"/>
          <w:marBottom w:val="200"/>
          <w:divBdr>
            <w:top w:val="none" w:sz="0" w:space="0" w:color="auto"/>
            <w:left w:val="none" w:sz="0" w:space="0" w:color="auto"/>
            <w:bottom w:val="none" w:sz="0" w:space="0" w:color="auto"/>
            <w:right w:val="none" w:sz="0" w:space="0" w:color="auto"/>
          </w:divBdr>
        </w:div>
        <w:div w:id="555551981">
          <w:marLeft w:val="1080"/>
          <w:marRight w:val="0"/>
          <w:marTop w:val="0"/>
          <w:marBottom w:val="200"/>
          <w:divBdr>
            <w:top w:val="none" w:sz="0" w:space="0" w:color="auto"/>
            <w:left w:val="none" w:sz="0" w:space="0" w:color="auto"/>
            <w:bottom w:val="none" w:sz="0" w:space="0" w:color="auto"/>
            <w:right w:val="none" w:sz="0" w:space="0" w:color="auto"/>
          </w:divBdr>
        </w:div>
        <w:div w:id="944993997">
          <w:marLeft w:val="1080"/>
          <w:marRight w:val="0"/>
          <w:marTop w:val="0"/>
          <w:marBottom w:val="200"/>
          <w:divBdr>
            <w:top w:val="none" w:sz="0" w:space="0" w:color="auto"/>
            <w:left w:val="none" w:sz="0" w:space="0" w:color="auto"/>
            <w:bottom w:val="none" w:sz="0" w:space="0" w:color="auto"/>
            <w:right w:val="none" w:sz="0" w:space="0" w:color="auto"/>
          </w:divBdr>
        </w:div>
      </w:divsChild>
    </w:div>
    <w:div w:id="1068503010">
      <w:bodyDiv w:val="1"/>
      <w:marLeft w:val="0"/>
      <w:marRight w:val="0"/>
      <w:marTop w:val="0"/>
      <w:marBottom w:val="0"/>
      <w:divBdr>
        <w:top w:val="none" w:sz="0" w:space="0" w:color="auto"/>
        <w:left w:val="none" w:sz="0" w:space="0" w:color="auto"/>
        <w:bottom w:val="none" w:sz="0" w:space="0" w:color="auto"/>
        <w:right w:val="none" w:sz="0" w:space="0" w:color="auto"/>
      </w:divBdr>
      <w:divsChild>
        <w:div w:id="453986326">
          <w:marLeft w:val="374"/>
          <w:marRight w:val="0"/>
          <w:marTop w:val="0"/>
          <w:marBottom w:val="200"/>
          <w:divBdr>
            <w:top w:val="none" w:sz="0" w:space="0" w:color="auto"/>
            <w:left w:val="none" w:sz="0" w:space="0" w:color="auto"/>
            <w:bottom w:val="none" w:sz="0" w:space="0" w:color="auto"/>
            <w:right w:val="none" w:sz="0" w:space="0" w:color="auto"/>
          </w:divBdr>
        </w:div>
        <w:div w:id="1821729960">
          <w:marLeft w:val="1080"/>
          <w:marRight w:val="0"/>
          <w:marTop w:val="0"/>
          <w:marBottom w:val="200"/>
          <w:divBdr>
            <w:top w:val="none" w:sz="0" w:space="0" w:color="auto"/>
            <w:left w:val="none" w:sz="0" w:space="0" w:color="auto"/>
            <w:bottom w:val="none" w:sz="0" w:space="0" w:color="auto"/>
            <w:right w:val="none" w:sz="0" w:space="0" w:color="auto"/>
          </w:divBdr>
        </w:div>
        <w:div w:id="184366086">
          <w:marLeft w:val="1080"/>
          <w:marRight w:val="0"/>
          <w:marTop w:val="0"/>
          <w:marBottom w:val="200"/>
          <w:divBdr>
            <w:top w:val="none" w:sz="0" w:space="0" w:color="auto"/>
            <w:left w:val="none" w:sz="0" w:space="0" w:color="auto"/>
            <w:bottom w:val="none" w:sz="0" w:space="0" w:color="auto"/>
            <w:right w:val="none" w:sz="0" w:space="0" w:color="auto"/>
          </w:divBdr>
        </w:div>
        <w:div w:id="1426611994">
          <w:marLeft w:val="1080"/>
          <w:marRight w:val="0"/>
          <w:marTop w:val="0"/>
          <w:marBottom w:val="200"/>
          <w:divBdr>
            <w:top w:val="none" w:sz="0" w:space="0" w:color="auto"/>
            <w:left w:val="none" w:sz="0" w:space="0" w:color="auto"/>
            <w:bottom w:val="none" w:sz="0" w:space="0" w:color="auto"/>
            <w:right w:val="none" w:sz="0" w:space="0" w:color="auto"/>
          </w:divBdr>
        </w:div>
        <w:div w:id="2122260611">
          <w:marLeft w:val="1080"/>
          <w:marRight w:val="0"/>
          <w:marTop w:val="0"/>
          <w:marBottom w:val="200"/>
          <w:divBdr>
            <w:top w:val="none" w:sz="0" w:space="0" w:color="auto"/>
            <w:left w:val="none" w:sz="0" w:space="0" w:color="auto"/>
            <w:bottom w:val="none" w:sz="0" w:space="0" w:color="auto"/>
            <w:right w:val="none" w:sz="0" w:space="0" w:color="auto"/>
          </w:divBdr>
        </w:div>
        <w:div w:id="305014348">
          <w:marLeft w:val="1080"/>
          <w:marRight w:val="0"/>
          <w:marTop w:val="0"/>
          <w:marBottom w:val="200"/>
          <w:divBdr>
            <w:top w:val="none" w:sz="0" w:space="0" w:color="auto"/>
            <w:left w:val="none" w:sz="0" w:space="0" w:color="auto"/>
            <w:bottom w:val="none" w:sz="0" w:space="0" w:color="auto"/>
            <w:right w:val="none" w:sz="0" w:space="0" w:color="auto"/>
          </w:divBdr>
        </w:div>
      </w:divsChild>
    </w:div>
    <w:div w:id="1102535694">
      <w:bodyDiv w:val="1"/>
      <w:marLeft w:val="0"/>
      <w:marRight w:val="0"/>
      <w:marTop w:val="0"/>
      <w:marBottom w:val="0"/>
      <w:divBdr>
        <w:top w:val="none" w:sz="0" w:space="0" w:color="auto"/>
        <w:left w:val="none" w:sz="0" w:space="0" w:color="auto"/>
        <w:bottom w:val="none" w:sz="0" w:space="0" w:color="auto"/>
        <w:right w:val="none" w:sz="0" w:space="0" w:color="auto"/>
      </w:divBdr>
      <w:divsChild>
        <w:div w:id="349720899">
          <w:marLeft w:val="446"/>
          <w:marRight w:val="0"/>
          <w:marTop w:val="0"/>
          <w:marBottom w:val="0"/>
          <w:divBdr>
            <w:top w:val="none" w:sz="0" w:space="0" w:color="auto"/>
            <w:left w:val="none" w:sz="0" w:space="0" w:color="auto"/>
            <w:bottom w:val="none" w:sz="0" w:space="0" w:color="auto"/>
            <w:right w:val="none" w:sz="0" w:space="0" w:color="auto"/>
          </w:divBdr>
        </w:div>
        <w:div w:id="65615395">
          <w:marLeft w:val="1166"/>
          <w:marRight w:val="0"/>
          <w:marTop w:val="0"/>
          <w:marBottom w:val="0"/>
          <w:divBdr>
            <w:top w:val="none" w:sz="0" w:space="0" w:color="auto"/>
            <w:left w:val="none" w:sz="0" w:space="0" w:color="auto"/>
            <w:bottom w:val="none" w:sz="0" w:space="0" w:color="auto"/>
            <w:right w:val="none" w:sz="0" w:space="0" w:color="auto"/>
          </w:divBdr>
        </w:div>
        <w:div w:id="506748994">
          <w:marLeft w:val="1166"/>
          <w:marRight w:val="0"/>
          <w:marTop w:val="0"/>
          <w:marBottom w:val="0"/>
          <w:divBdr>
            <w:top w:val="none" w:sz="0" w:space="0" w:color="auto"/>
            <w:left w:val="none" w:sz="0" w:space="0" w:color="auto"/>
            <w:bottom w:val="none" w:sz="0" w:space="0" w:color="auto"/>
            <w:right w:val="none" w:sz="0" w:space="0" w:color="auto"/>
          </w:divBdr>
        </w:div>
        <w:div w:id="872227497">
          <w:marLeft w:val="446"/>
          <w:marRight w:val="0"/>
          <w:marTop w:val="0"/>
          <w:marBottom w:val="0"/>
          <w:divBdr>
            <w:top w:val="none" w:sz="0" w:space="0" w:color="auto"/>
            <w:left w:val="none" w:sz="0" w:space="0" w:color="auto"/>
            <w:bottom w:val="none" w:sz="0" w:space="0" w:color="auto"/>
            <w:right w:val="none" w:sz="0" w:space="0" w:color="auto"/>
          </w:divBdr>
        </w:div>
        <w:div w:id="1149633713">
          <w:marLeft w:val="446"/>
          <w:marRight w:val="0"/>
          <w:marTop w:val="0"/>
          <w:marBottom w:val="0"/>
          <w:divBdr>
            <w:top w:val="none" w:sz="0" w:space="0" w:color="auto"/>
            <w:left w:val="none" w:sz="0" w:space="0" w:color="auto"/>
            <w:bottom w:val="none" w:sz="0" w:space="0" w:color="auto"/>
            <w:right w:val="none" w:sz="0" w:space="0" w:color="auto"/>
          </w:divBdr>
        </w:div>
        <w:div w:id="465391259">
          <w:marLeft w:val="446"/>
          <w:marRight w:val="0"/>
          <w:marTop w:val="0"/>
          <w:marBottom w:val="0"/>
          <w:divBdr>
            <w:top w:val="none" w:sz="0" w:space="0" w:color="auto"/>
            <w:left w:val="none" w:sz="0" w:space="0" w:color="auto"/>
            <w:bottom w:val="none" w:sz="0" w:space="0" w:color="auto"/>
            <w:right w:val="none" w:sz="0" w:space="0" w:color="auto"/>
          </w:divBdr>
        </w:div>
      </w:divsChild>
    </w:div>
    <w:div w:id="1103770489">
      <w:bodyDiv w:val="1"/>
      <w:marLeft w:val="0"/>
      <w:marRight w:val="0"/>
      <w:marTop w:val="0"/>
      <w:marBottom w:val="0"/>
      <w:divBdr>
        <w:top w:val="none" w:sz="0" w:space="0" w:color="auto"/>
        <w:left w:val="none" w:sz="0" w:space="0" w:color="auto"/>
        <w:bottom w:val="none" w:sz="0" w:space="0" w:color="auto"/>
        <w:right w:val="none" w:sz="0" w:space="0" w:color="auto"/>
      </w:divBdr>
      <w:divsChild>
        <w:div w:id="2000113991">
          <w:marLeft w:val="374"/>
          <w:marRight w:val="0"/>
          <w:marTop w:val="0"/>
          <w:marBottom w:val="120"/>
          <w:divBdr>
            <w:top w:val="none" w:sz="0" w:space="0" w:color="auto"/>
            <w:left w:val="none" w:sz="0" w:space="0" w:color="auto"/>
            <w:bottom w:val="none" w:sz="0" w:space="0" w:color="auto"/>
            <w:right w:val="none" w:sz="0" w:space="0" w:color="auto"/>
          </w:divBdr>
        </w:div>
        <w:div w:id="836699974">
          <w:marLeft w:val="1282"/>
          <w:marRight w:val="0"/>
          <w:marTop w:val="0"/>
          <w:marBottom w:val="120"/>
          <w:divBdr>
            <w:top w:val="none" w:sz="0" w:space="0" w:color="auto"/>
            <w:left w:val="none" w:sz="0" w:space="0" w:color="auto"/>
            <w:bottom w:val="none" w:sz="0" w:space="0" w:color="auto"/>
            <w:right w:val="none" w:sz="0" w:space="0" w:color="auto"/>
          </w:divBdr>
        </w:div>
        <w:div w:id="1731273022">
          <w:marLeft w:val="1282"/>
          <w:marRight w:val="0"/>
          <w:marTop w:val="0"/>
          <w:marBottom w:val="120"/>
          <w:divBdr>
            <w:top w:val="none" w:sz="0" w:space="0" w:color="auto"/>
            <w:left w:val="none" w:sz="0" w:space="0" w:color="auto"/>
            <w:bottom w:val="none" w:sz="0" w:space="0" w:color="auto"/>
            <w:right w:val="none" w:sz="0" w:space="0" w:color="auto"/>
          </w:divBdr>
        </w:div>
        <w:div w:id="1842230487">
          <w:marLeft w:val="1282"/>
          <w:marRight w:val="0"/>
          <w:marTop w:val="0"/>
          <w:marBottom w:val="120"/>
          <w:divBdr>
            <w:top w:val="none" w:sz="0" w:space="0" w:color="auto"/>
            <w:left w:val="none" w:sz="0" w:space="0" w:color="auto"/>
            <w:bottom w:val="none" w:sz="0" w:space="0" w:color="auto"/>
            <w:right w:val="none" w:sz="0" w:space="0" w:color="auto"/>
          </w:divBdr>
        </w:div>
      </w:divsChild>
    </w:div>
    <w:div w:id="1200238245">
      <w:bodyDiv w:val="1"/>
      <w:marLeft w:val="0"/>
      <w:marRight w:val="0"/>
      <w:marTop w:val="0"/>
      <w:marBottom w:val="0"/>
      <w:divBdr>
        <w:top w:val="none" w:sz="0" w:space="0" w:color="auto"/>
        <w:left w:val="none" w:sz="0" w:space="0" w:color="auto"/>
        <w:bottom w:val="none" w:sz="0" w:space="0" w:color="auto"/>
        <w:right w:val="none" w:sz="0" w:space="0" w:color="auto"/>
      </w:divBdr>
      <w:divsChild>
        <w:div w:id="8605465">
          <w:marLeft w:val="374"/>
          <w:marRight w:val="0"/>
          <w:marTop w:val="0"/>
          <w:marBottom w:val="120"/>
          <w:divBdr>
            <w:top w:val="none" w:sz="0" w:space="0" w:color="auto"/>
            <w:left w:val="none" w:sz="0" w:space="0" w:color="auto"/>
            <w:bottom w:val="none" w:sz="0" w:space="0" w:color="auto"/>
            <w:right w:val="none" w:sz="0" w:space="0" w:color="auto"/>
          </w:divBdr>
        </w:div>
        <w:div w:id="1539708888">
          <w:marLeft w:val="374"/>
          <w:marRight w:val="0"/>
          <w:marTop w:val="0"/>
          <w:marBottom w:val="120"/>
          <w:divBdr>
            <w:top w:val="none" w:sz="0" w:space="0" w:color="auto"/>
            <w:left w:val="none" w:sz="0" w:space="0" w:color="auto"/>
            <w:bottom w:val="none" w:sz="0" w:space="0" w:color="auto"/>
            <w:right w:val="none" w:sz="0" w:space="0" w:color="auto"/>
          </w:divBdr>
        </w:div>
      </w:divsChild>
    </w:div>
    <w:div w:id="1410686753">
      <w:bodyDiv w:val="1"/>
      <w:marLeft w:val="0"/>
      <w:marRight w:val="0"/>
      <w:marTop w:val="0"/>
      <w:marBottom w:val="0"/>
      <w:divBdr>
        <w:top w:val="none" w:sz="0" w:space="0" w:color="auto"/>
        <w:left w:val="none" w:sz="0" w:space="0" w:color="auto"/>
        <w:bottom w:val="none" w:sz="0" w:space="0" w:color="auto"/>
        <w:right w:val="none" w:sz="0" w:space="0" w:color="auto"/>
      </w:divBdr>
      <w:divsChild>
        <w:div w:id="2093769880">
          <w:marLeft w:val="374"/>
          <w:marRight w:val="0"/>
          <w:marTop w:val="0"/>
          <w:marBottom w:val="200"/>
          <w:divBdr>
            <w:top w:val="none" w:sz="0" w:space="0" w:color="auto"/>
            <w:left w:val="none" w:sz="0" w:space="0" w:color="auto"/>
            <w:bottom w:val="none" w:sz="0" w:space="0" w:color="auto"/>
            <w:right w:val="none" w:sz="0" w:space="0" w:color="auto"/>
          </w:divBdr>
        </w:div>
        <w:div w:id="597056587">
          <w:marLeft w:val="374"/>
          <w:marRight w:val="0"/>
          <w:marTop w:val="0"/>
          <w:marBottom w:val="200"/>
          <w:divBdr>
            <w:top w:val="none" w:sz="0" w:space="0" w:color="auto"/>
            <w:left w:val="none" w:sz="0" w:space="0" w:color="auto"/>
            <w:bottom w:val="none" w:sz="0" w:space="0" w:color="auto"/>
            <w:right w:val="none" w:sz="0" w:space="0" w:color="auto"/>
          </w:divBdr>
        </w:div>
      </w:divsChild>
    </w:div>
    <w:div w:id="1463617195">
      <w:bodyDiv w:val="1"/>
      <w:marLeft w:val="0"/>
      <w:marRight w:val="0"/>
      <w:marTop w:val="0"/>
      <w:marBottom w:val="0"/>
      <w:divBdr>
        <w:top w:val="none" w:sz="0" w:space="0" w:color="auto"/>
        <w:left w:val="none" w:sz="0" w:space="0" w:color="auto"/>
        <w:bottom w:val="none" w:sz="0" w:space="0" w:color="auto"/>
        <w:right w:val="none" w:sz="0" w:space="0" w:color="auto"/>
      </w:divBdr>
      <w:divsChild>
        <w:div w:id="256519271">
          <w:marLeft w:val="374"/>
          <w:marRight w:val="0"/>
          <w:marTop w:val="0"/>
          <w:marBottom w:val="200"/>
          <w:divBdr>
            <w:top w:val="none" w:sz="0" w:space="0" w:color="auto"/>
            <w:left w:val="none" w:sz="0" w:space="0" w:color="auto"/>
            <w:bottom w:val="none" w:sz="0" w:space="0" w:color="auto"/>
            <w:right w:val="none" w:sz="0" w:space="0" w:color="auto"/>
          </w:divBdr>
        </w:div>
        <w:div w:id="1187794674">
          <w:marLeft w:val="374"/>
          <w:marRight w:val="0"/>
          <w:marTop w:val="0"/>
          <w:marBottom w:val="200"/>
          <w:divBdr>
            <w:top w:val="none" w:sz="0" w:space="0" w:color="auto"/>
            <w:left w:val="none" w:sz="0" w:space="0" w:color="auto"/>
            <w:bottom w:val="none" w:sz="0" w:space="0" w:color="auto"/>
            <w:right w:val="none" w:sz="0" w:space="0" w:color="auto"/>
          </w:divBdr>
        </w:div>
        <w:div w:id="858079214">
          <w:marLeft w:val="374"/>
          <w:marRight w:val="0"/>
          <w:marTop w:val="0"/>
          <w:marBottom w:val="200"/>
          <w:divBdr>
            <w:top w:val="none" w:sz="0" w:space="0" w:color="auto"/>
            <w:left w:val="none" w:sz="0" w:space="0" w:color="auto"/>
            <w:bottom w:val="none" w:sz="0" w:space="0" w:color="auto"/>
            <w:right w:val="none" w:sz="0" w:space="0" w:color="auto"/>
          </w:divBdr>
        </w:div>
        <w:div w:id="659037779">
          <w:marLeft w:val="374"/>
          <w:marRight w:val="0"/>
          <w:marTop w:val="0"/>
          <w:marBottom w:val="200"/>
          <w:divBdr>
            <w:top w:val="none" w:sz="0" w:space="0" w:color="auto"/>
            <w:left w:val="none" w:sz="0" w:space="0" w:color="auto"/>
            <w:bottom w:val="none" w:sz="0" w:space="0" w:color="auto"/>
            <w:right w:val="none" w:sz="0" w:space="0" w:color="auto"/>
          </w:divBdr>
        </w:div>
      </w:divsChild>
    </w:div>
    <w:div w:id="1586259797">
      <w:bodyDiv w:val="1"/>
      <w:marLeft w:val="0"/>
      <w:marRight w:val="0"/>
      <w:marTop w:val="0"/>
      <w:marBottom w:val="0"/>
      <w:divBdr>
        <w:top w:val="none" w:sz="0" w:space="0" w:color="auto"/>
        <w:left w:val="none" w:sz="0" w:space="0" w:color="auto"/>
        <w:bottom w:val="none" w:sz="0" w:space="0" w:color="auto"/>
        <w:right w:val="none" w:sz="0" w:space="0" w:color="auto"/>
      </w:divBdr>
      <w:divsChild>
        <w:div w:id="868185334">
          <w:marLeft w:val="374"/>
          <w:marRight w:val="0"/>
          <w:marTop w:val="0"/>
          <w:marBottom w:val="200"/>
          <w:divBdr>
            <w:top w:val="none" w:sz="0" w:space="0" w:color="auto"/>
            <w:left w:val="none" w:sz="0" w:space="0" w:color="auto"/>
            <w:bottom w:val="none" w:sz="0" w:space="0" w:color="auto"/>
            <w:right w:val="none" w:sz="0" w:space="0" w:color="auto"/>
          </w:divBdr>
        </w:div>
        <w:div w:id="379062084">
          <w:marLeft w:val="374"/>
          <w:marRight w:val="0"/>
          <w:marTop w:val="0"/>
          <w:marBottom w:val="200"/>
          <w:divBdr>
            <w:top w:val="none" w:sz="0" w:space="0" w:color="auto"/>
            <w:left w:val="none" w:sz="0" w:space="0" w:color="auto"/>
            <w:bottom w:val="none" w:sz="0" w:space="0" w:color="auto"/>
            <w:right w:val="none" w:sz="0" w:space="0" w:color="auto"/>
          </w:divBdr>
        </w:div>
        <w:div w:id="140317918">
          <w:marLeft w:val="374"/>
          <w:marRight w:val="0"/>
          <w:marTop w:val="0"/>
          <w:marBottom w:val="200"/>
          <w:divBdr>
            <w:top w:val="none" w:sz="0" w:space="0" w:color="auto"/>
            <w:left w:val="none" w:sz="0" w:space="0" w:color="auto"/>
            <w:bottom w:val="none" w:sz="0" w:space="0" w:color="auto"/>
            <w:right w:val="none" w:sz="0" w:space="0" w:color="auto"/>
          </w:divBdr>
        </w:div>
        <w:div w:id="428544397">
          <w:marLeft w:val="374"/>
          <w:marRight w:val="0"/>
          <w:marTop w:val="0"/>
          <w:marBottom w:val="200"/>
          <w:divBdr>
            <w:top w:val="none" w:sz="0" w:space="0" w:color="auto"/>
            <w:left w:val="none" w:sz="0" w:space="0" w:color="auto"/>
            <w:bottom w:val="none" w:sz="0" w:space="0" w:color="auto"/>
            <w:right w:val="none" w:sz="0" w:space="0" w:color="auto"/>
          </w:divBdr>
        </w:div>
      </w:divsChild>
    </w:div>
    <w:div w:id="1588731625">
      <w:bodyDiv w:val="1"/>
      <w:marLeft w:val="0"/>
      <w:marRight w:val="0"/>
      <w:marTop w:val="0"/>
      <w:marBottom w:val="0"/>
      <w:divBdr>
        <w:top w:val="none" w:sz="0" w:space="0" w:color="auto"/>
        <w:left w:val="none" w:sz="0" w:space="0" w:color="auto"/>
        <w:bottom w:val="none" w:sz="0" w:space="0" w:color="auto"/>
        <w:right w:val="none" w:sz="0" w:space="0" w:color="auto"/>
      </w:divBdr>
      <w:divsChild>
        <w:div w:id="2022393406">
          <w:marLeft w:val="374"/>
          <w:marRight w:val="0"/>
          <w:marTop w:val="0"/>
          <w:marBottom w:val="200"/>
          <w:divBdr>
            <w:top w:val="none" w:sz="0" w:space="0" w:color="auto"/>
            <w:left w:val="none" w:sz="0" w:space="0" w:color="auto"/>
            <w:bottom w:val="none" w:sz="0" w:space="0" w:color="auto"/>
            <w:right w:val="none" w:sz="0" w:space="0" w:color="auto"/>
          </w:divBdr>
        </w:div>
        <w:div w:id="14306075">
          <w:marLeft w:val="374"/>
          <w:marRight w:val="0"/>
          <w:marTop w:val="0"/>
          <w:marBottom w:val="200"/>
          <w:divBdr>
            <w:top w:val="none" w:sz="0" w:space="0" w:color="auto"/>
            <w:left w:val="none" w:sz="0" w:space="0" w:color="auto"/>
            <w:bottom w:val="none" w:sz="0" w:space="0" w:color="auto"/>
            <w:right w:val="none" w:sz="0" w:space="0" w:color="auto"/>
          </w:divBdr>
        </w:div>
        <w:div w:id="83186707">
          <w:marLeft w:val="374"/>
          <w:marRight w:val="0"/>
          <w:marTop w:val="0"/>
          <w:marBottom w:val="200"/>
          <w:divBdr>
            <w:top w:val="none" w:sz="0" w:space="0" w:color="auto"/>
            <w:left w:val="none" w:sz="0" w:space="0" w:color="auto"/>
            <w:bottom w:val="none" w:sz="0" w:space="0" w:color="auto"/>
            <w:right w:val="none" w:sz="0" w:space="0" w:color="auto"/>
          </w:divBdr>
        </w:div>
        <w:div w:id="1184172574">
          <w:marLeft w:val="374"/>
          <w:marRight w:val="0"/>
          <w:marTop w:val="0"/>
          <w:marBottom w:val="200"/>
          <w:divBdr>
            <w:top w:val="none" w:sz="0" w:space="0" w:color="auto"/>
            <w:left w:val="none" w:sz="0" w:space="0" w:color="auto"/>
            <w:bottom w:val="none" w:sz="0" w:space="0" w:color="auto"/>
            <w:right w:val="none" w:sz="0" w:space="0" w:color="auto"/>
          </w:divBdr>
        </w:div>
        <w:div w:id="1013918588">
          <w:marLeft w:val="374"/>
          <w:marRight w:val="0"/>
          <w:marTop w:val="0"/>
          <w:marBottom w:val="200"/>
          <w:divBdr>
            <w:top w:val="none" w:sz="0" w:space="0" w:color="auto"/>
            <w:left w:val="none" w:sz="0" w:space="0" w:color="auto"/>
            <w:bottom w:val="none" w:sz="0" w:space="0" w:color="auto"/>
            <w:right w:val="none" w:sz="0" w:space="0" w:color="auto"/>
          </w:divBdr>
        </w:div>
        <w:div w:id="1275865987">
          <w:marLeft w:val="374"/>
          <w:marRight w:val="0"/>
          <w:marTop w:val="0"/>
          <w:marBottom w:val="200"/>
          <w:divBdr>
            <w:top w:val="none" w:sz="0" w:space="0" w:color="auto"/>
            <w:left w:val="none" w:sz="0" w:space="0" w:color="auto"/>
            <w:bottom w:val="none" w:sz="0" w:space="0" w:color="auto"/>
            <w:right w:val="none" w:sz="0" w:space="0" w:color="auto"/>
          </w:divBdr>
        </w:div>
      </w:divsChild>
    </w:div>
    <w:div w:id="1860728569">
      <w:bodyDiv w:val="1"/>
      <w:marLeft w:val="0"/>
      <w:marRight w:val="0"/>
      <w:marTop w:val="0"/>
      <w:marBottom w:val="0"/>
      <w:divBdr>
        <w:top w:val="none" w:sz="0" w:space="0" w:color="auto"/>
        <w:left w:val="none" w:sz="0" w:space="0" w:color="auto"/>
        <w:bottom w:val="none" w:sz="0" w:space="0" w:color="auto"/>
        <w:right w:val="none" w:sz="0" w:space="0" w:color="auto"/>
      </w:divBdr>
      <w:divsChild>
        <w:div w:id="25063522">
          <w:marLeft w:val="374"/>
          <w:marRight w:val="0"/>
          <w:marTop w:val="0"/>
          <w:marBottom w:val="200"/>
          <w:divBdr>
            <w:top w:val="none" w:sz="0" w:space="0" w:color="auto"/>
            <w:left w:val="none" w:sz="0" w:space="0" w:color="auto"/>
            <w:bottom w:val="none" w:sz="0" w:space="0" w:color="auto"/>
            <w:right w:val="none" w:sz="0" w:space="0" w:color="auto"/>
          </w:divBdr>
        </w:div>
        <w:div w:id="462700030">
          <w:marLeft w:val="1080"/>
          <w:marRight w:val="0"/>
          <w:marTop w:val="0"/>
          <w:marBottom w:val="200"/>
          <w:divBdr>
            <w:top w:val="none" w:sz="0" w:space="0" w:color="auto"/>
            <w:left w:val="none" w:sz="0" w:space="0" w:color="auto"/>
            <w:bottom w:val="none" w:sz="0" w:space="0" w:color="auto"/>
            <w:right w:val="none" w:sz="0" w:space="0" w:color="auto"/>
          </w:divBdr>
        </w:div>
        <w:div w:id="1417168128">
          <w:marLeft w:val="1080"/>
          <w:marRight w:val="0"/>
          <w:marTop w:val="0"/>
          <w:marBottom w:val="200"/>
          <w:divBdr>
            <w:top w:val="none" w:sz="0" w:space="0" w:color="auto"/>
            <w:left w:val="none" w:sz="0" w:space="0" w:color="auto"/>
            <w:bottom w:val="none" w:sz="0" w:space="0" w:color="auto"/>
            <w:right w:val="none" w:sz="0" w:space="0" w:color="auto"/>
          </w:divBdr>
        </w:div>
        <w:div w:id="412631724">
          <w:marLeft w:val="1080"/>
          <w:marRight w:val="0"/>
          <w:marTop w:val="0"/>
          <w:marBottom w:val="200"/>
          <w:divBdr>
            <w:top w:val="none" w:sz="0" w:space="0" w:color="auto"/>
            <w:left w:val="none" w:sz="0" w:space="0" w:color="auto"/>
            <w:bottom w:val="none" w:sz="0" w:space="0" w:color="auto"/>
            <w:right w:val="none" w:sz="0" w:space="0" w:color="auto"/>
          </w:divBdr>
        </w:div>
        <w:div w:id="939490881">
          <w:marLeft w:val="374"/>
          <w:marRight w:val="0"/>
          <w:marTop w:val="0"/>
          <w:marBottom w:val="200"/>
          <w:divBdr>
            <w:top w:val="none" w:sz="0" w:space="0" w:color="auto"/>
            <w:left w:val="none" w:sz="0" w:space="0" w:color="auto"/>
            <w:bottom w:val="none" w:sz="0" w:space="0" w:color="auto"/>
            <w:right w:val="none" w:sz="0" w:space="0" w:color="auto"/>
          </w:divBdr>
        </w:div>
        <w:div w:id="1497114945">
          <w:marLeft w:val="1080"/>
          <w:marRight w:val="0"/>
          <w:marTop w:val="0"/>
          <w:marBottom w:val="200"/>
          <w:divBdr>
            <w:top w:val="none" w:sz="0" w:space="0" w:color="auto"/>
            <w:left w:val="none" w:sz="0" w:space="0" w:color="auto"/>
            <w:bottom w:val="none" w:sz="0" w:space="0" w:color="auto"/>
            <w:right w:val="none" w:sz="0" w:space="0" w:color="auto"/>
          </w:divBdr>
        </w:div>
        <w:div w:id="1888952234">
          <w:marLeft w:val="1080"/>
          <w:marRight w:val="0"/>
          <w:marTop w:val="0"/>
          <w:marBottom w:val="200"/>
          <w:divBdr>
            <w:top w:val="none" w:sz="0" w:space="0" w:color="auto"/>
            <w:left w:val="none" w:sz="0" w:space="0" w:color="auto"/>
            <w:bottom w:val="none" w:sz="0" w:space="0" w:color="auto"/>
            <w:right w:val="none" w:sz="0" w:space="0" w:color="auto"/>
          </w:divBdr>
        </w:div>
        <w:div w:id="754668020">
          <w:marLeft w:val="1080"/>
          <w:marRight w:val="0"/>
          <w:marTop w:val="0"/>
          <w:marBottom w:val="200"/>
          <w:divBdr>
            <w:top w:val="none" w:sz="0" w:space="0" w:color="auto"/>
            <w:left w:val="none" w:sz="0" w:space="0" w:color="auto"/>
            <w:bottom w:val="none" w:sz="0" w:space="0" w:color="auto"/>
            <w:right w:val="none" w:sz="0" w:space="0" w:color="auto"/>
          </w:divBdr>
        </w:div>
        <w:div w:id="754934658">
          <w:marLeft w:val="374"/>
          <w:marRight w:val="0"/>
          <w:marTop w:val="0"/>
          <w:marBottom w:val="200"/>
          <w:divBdr>
            <w:top w:val="none" w:sz="0" w:space="0" w:color="auto"/>
            <w:left w:val="none" w:sz="0" w:space="0" w:color="auto"/>
            <w:bottom w:val="none" w:sz="0" w:space="0" w:color="auto"/>
            <w:right w:val="none" w:sz="0" w:space="0" w:color="auto"/>
          </w:divBdr>
        </w:div>
        <w:div w:id="1344090181">
          <w:marLeft w:val="374"/>
          <w:marRight w:val="0"/>
          <w:marTop w:val="0"/>
          <w:marBottom w:val="200"/>
          <w:divBdr>
            <w:top w:val="none" w:sz="0" w:space="0" w:color="auto"/>
            <w:left w:val="none" w:sz="0" w:space="0" w:color="auto"/>
            <w:bottom w:val="none" w:sz="0" w:space="0" w:color="auto"/>
            <w:right w:val="none" w:sz="0" w:space="0" w:color="auto"/>
          </w:divBdr>
        </w:div>
      </w:divsChild>
    </w:div>
    <w:div w:id="1896427764">
      <w:bodyDiv w:val="1"/>
      <w:marLeft w:val="0"/>
      <w:marRight w:val="0"/>
      <w:marTop w:val="0"/>
      <w:marBottom w:val="0"/>
      <w:divBdr>
        <w:top w:val="none" w:sz="0" w:space="0" w:color="auto"/>
        <w:left w:val="none" w:sz="0" w:space="0" w:color="auto"/>
        <w:bottom w:val="none" w:sz="0" w:space="0" w:color="auto"/>
        <w:right w:val="none" w:sz="0" w:space="0" w:color="auto"/>
      </w:divBdr>
    </w:div>
    <w:div w:id="1943412051">
      <w:bodyDiv w:val="1"/>
      <w:marLeft w:val="0"/>
      <w:marRight w:val="0"/>
      <w:marTop w:val="0"/>
      <w:marBottom w:val="0"/>
      <w:divBdr>
        <w:top w:val="none" w:sz="0" w:space="0" w:color="auto"/>
        <w:left w:val="none" w:sz="0" w:space="0" w:color="auto"/>
        <w:bottom w:val="none" w:sz="0" w:space="0" w:color="auto"/>
        <w:right w:val="none" w:sz="0" w:space="0" w:color="auto"/>
      </w:divBdr>
      <w:divsChild>
        <w:div w:id="934095253">
          <w:marLeft w:val="374"/>
          <w:marRight w:val="0"/>
          <w:marTop w:val="0"/>
          <w:marBottom w:val="200"/>
          <w:divBdr>
            <w:top w:val="none" w:sz="0" w:space="0" w:color="auto"/>
            <w:left w:val="none" w:sz="0" w:space="0" w:color="auto"/>
            <w:bottom w:val="none" w:sz="0" w:space="0" w:color="auto"/>
            <w:right w:val="none" w:sz="0" w:space="0" w:color="auto"/>
          </w:divBdr>
        </w:div>
        <w:div w:id="1571379878">
          <w:marLeft w:val="374"/>
          <w:marRight w:val="0"/>
          <w:marTop w:val="0"/>
          <w:marBottom w:val="200"/>
          <w:divBdr>
            <w:top w:val="none" w:sz="0" w:space="0" w:color="auto"/>
            <w:left w:val="none" w:sz="0" w:space="0" w:color="auto"/>
            <w:bottom w:val="none" w:sz="0" w:space="0" w:color="auto"/>
            <w:right w:val="none" w:sz="0" w:space="0" w:color="auto"/>
          </w:divBdr>
        </w:div>
        <w:div w:id="1455828101">
          <w:marLeft w:val="374"/>
          <w:marRight w:val="0"/>
          <w:marTop w:val="0"/>
          <w:marBottom w:val="200"/>
          <w:divBdr>
            <w:top w:val="none" w:sz="0" w:space="0" w:color="auto"/>
            <w:left w:val="none" w:sz="0" w:space="0" w:color="auto"/>
            <w:bottom w:val="none" w:sz="0" w:space="0" w:color="auto"/>
            <w:right w:val="none" w:sz="0" w:space="0" w:color="auto"/>
          </w:divBdr>
        </w:div>
        <w:div w:id="554783674">
          <w:marLeft w:val="374"/>
          <w:marRight w:val="0"/>
          <w:marTop w:val="0"/>
          <w:marBottom w:val="200"/>
          <w:divBdr>
            <w:top w:val="none" w:sz="0" w:space="0" w:color="auto"/>
            <w:left w:val="none" w:sz="0" w:space="0" w:color="auto"/>
            <w:bottom w:val="none" w:sz="0" w:space="0" w:color="auto"/>
            <w:right w:val="none" w:sz="0" w:space="0" w:color="auto"/>
          </w:divBdr>
        </w:div>
        <w:div w:id="214237687">
          <w:marLeft w:val="374"/>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wheels.preventchildabuse.org/" TargetMode="External"/><Relationship Id="rId13" Type="http://schemas.openxmlformats.org/officeDocument/2006/relationships/hyperlink" Target="https://ourtomorro.ws/CPPR" TargetMode="External"/><Relationship Id="rId18" Type="http://schemas.openxmlformats.org/officeDocument/2006/relationships/hyperlink" Target="mailto:ncosborn@kchealthykids.org" TargetMode="External"/><Relationship Id="rId3" Type="http://schemas.openxmlformats.org/officeDocument/2006/relationships/settings" Target="settings.xml"/><Relationship Id="rId21" Type="http://schemas.openxmlformats.org/officeDocument/2006/relationships/hyperlink" Target="https://kschildrenscabinet.org/project/mou-toolkit/" TargetMode="External"/><Relationship Id="rId7" Type="http://schemas.openxmlformats.org/officeDocument/2006/relationships/hyperlink" Target="https://www.kcsl.org/cap_month.aspx" TargetMode="External"/><Relationship Id="rId12" Type="http://schemas.openxmlformats.org/officeDocument/2006/relationships/hyperlink" Target="https://ks.childcareaware.org/impact-grants-available/" TargetMode="External"/><Relationship Id="rId17" Type="http://schemas.openxmlformats.org/officeDocument/2006/relationships/hyperlink" Target="https://nam10.safelinks.protection.outlook.com/?url=https%3A%2F%2Feast.ks.childcareaware.org%2F&amp;data=04%7C01%7Cmkluth%40ku.edu%7C46829ee094864851a11d08d8fac937b7%7C3c176536afe643f5b96636feabbe3c1a%7C0%7C0%7C637535089902863726%7CUnknown%7CTWFpbGZsb3d8eyJWIjoiMC4wLjAwMDAiLCJQIjoiV2luMzIiLCJBTiI6Ik1haWwiLCJXVCI6Mn0%3D%7C1000&amp;sdata=6uBECOM%2B3bVPmFsADs6V%2BNJt%2FJrtYAtUk8AD%2BeEIriA%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20.list-manage.com/survey?u=cddd4c0e3c98108578414822f&amp;id=7ea1af1ff7&amp;attribution=false&amp;e=6d7bf41d6c" TargetMode="External"/><Relationship Id="rId20" Type="http://schemas.openxmlformats.org/officeDocument/2006/relationships/hyperlink" Target="https://nam10.safelinks.protection.outlook.com/?url=http%3A%2F%2Fwww.livewellnwk.org%2F&amp;data=04%7C01%7Cmkluth%40ku.edu%7Cccae67606cf24fb961d608d8fac6c556%7C3c176536afe643f5b96636feabbe3c1a%7C0%7C0%7C637535078917454225%7CUnknown%7CTWFpbGZsb3d8eyJWIjoiMC4wLjAwMDAiLCJQIjoiV2luMzIiLCJBTiI6Ik1haWwiLCJXVCI6Mn0%3D%7C1000&amp;sdata=6HtC7Nh5W%2F8FPHV0Sxs9bl9z4rbJAF0VVZCTmJeiRAA%3D&amp;reserved=0" TargetMode="External"/><Relationship Id="rId1" Type="http://schemas.openxmlformats.org/officeDocument/2006/relationships/numbering" Target="numbering.xml"/><Relationship Id="rId6" Type="http://schemas.openxmlformats.org/officeDocument/2006/relationships/hyperlink" Target="https://www.kansasvaccine.gov/160/Find-My-Vaccine" TargetMode="External"/><Relationship Id="rId11" Type="http://schemas.openxmlformats.org/officeDocument/2006/relationships/hyperlink" Target="mailto:info@breastfeeding.org" TargetMode="External"/><Relationship Id="rId24" Type="http://schemas.openxmlformats.org/officeDocument/2006/relationships/fontTable" Target="fontTable.xml"/><Relationship Id="rId5" Type="http://schemas.openxmlformats.org/officeDocument/2006/relationships/hyperlink" Target="https://www.kansasvaccine.gov/158/Data" TargetMode="External"/><Relationship Id="rId15" Type="http://schemas.openxmlformats.org/officeDocument/2006/relationships/hyperlink" Target="https://player.vimeo.com/video/521574776" TargetMode="External"/><Relationship Id="rId23" Type="http://schemas.openxmlformats.org/officeDocument/2006/relationships/hyperlink" Target="mailto:ddeere@ksde.org" TargetMode="External"/><Relationship Id="rId10" Type="http://schemas.openxmlformats.org/officeDocument/2006/relationships/hyperlink" Target="https://ksbreastfeeding.org/wp-content/uploads/2021/03/2021-Capacity-Grant-RFP-FINAL.pdf" TargetMode="External"/><Relationship Id="rId19" Type="http://schemas.openxmlformats.org/officeDocument/2006/relationships/hyperlink" Target="mailto:travisr@nwksprevention.com" TargetMode="External"/><Relationship Id="rId4" Type="http://schemas.openxmlformats.org/officeDocument/2006/relationships/webSettings" Target="webSettings.xml"/><Relationship Id="rId9" Type="http://schemas.openxmlformats.org/officeDocument/2006/relationships/hyperlink" Target="https://www.childwelfare.gov/topics/preventing/preventionmonth/" TargetMode="External"/><Relationship Id="rId14" Type="http://schemas.openxmlformats.org/officeDocument/2006/relationships/hyperlink" Target="https://www.antibiasleadersece.com/" TargetMode="External"/><Relationship Id="rId22" Type="http://schemas.openxmlformats.org/officeDocument/2006/relationships/hyperlink" Target="https://kschildrenscabinet.org/apply-for-the-early-childhood-recommendations-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2005</Words>
  <Characters>12735</Characters>
  <Application>Microsoft Office Word</Application>
  <DocSecurity>0</DocSecurity>
  <Lines>259</Lines>
  <Paragraphs>201</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Stakeholder Meeting Notes April 2021</dc:title>
  <dc:subject/>
  <dc:creator>Brea Cudney</dc:creator>
  <cp:keywords/>
  <dc:description/>
  <cp:lastModifiedBy>Brea Cudney</cp:lastModifiedBy>
  <cp:revision>23</cp:revision>
  <dcterms:created xsi:type="dcterms:W3CDTF">2021-04-14T18:33:00Z</dcterms:created>
  <dcterms:modified xsi:type="dcterms:W3CDTF">2021-09-16T18:55:00Z</dcterms:modified>
</cp:coreProperties>
</file>