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54B5F" w14:textId="3B2D30C8" w:rsidR="002509C4" w:rsidRPr="002509C4" w:rsidRDefault="002509C4" w:rsidP="002509C4">
      <w:pPr>
        <w:pStyle w:val="NoSpacing"/>
        <w:rPr>
          <w:rFonts w:ascii="Candara" w:hAnsi="Candara"/>
        </w:rPr>
      </w:pPr>
      <w:r w:rsidRPr="00800C50">
        <w:rPr>
          <w:rFonts w:ascii="Lato Light" w:hAnsi="Lato Light"/>
          <w:noProof/>
          <w:sz w:val="20"/>
          <w:szCs w:val="24"/>
        </w:rPr>
        <w:drawing>
          <wp:anchor distT="0" distB="0" distL="114300" distR="114300" simplePos="0" relativeHeight="251699200" behindDoc="1" locked="0" layoutInCell="1" allowOverlap="1" wp14:anchorId="14FB1843" wp14:editId="4FB54917">
            <wp:simplePos x="0" y="0"/>
            <wp:positionH relativeFrom="column">
              <wp:posOffset>4800600</wp:posOffset>
            </wp:positionH>
            <wp:positionV relativeFrom="paragraph">
              <wp:posOffset>-685800</wp:posOffset>
            </wp:positionV>
            <wp:extent cx="1713865" cy="1720215"/>
            <wp:effectExtent l="0" t="0" r="0" b="698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utline-01.jpg"/>
                    <pic:cNvPicPr/>
                  </pic:nvPicPr>
                  <pic:blipFill rotWithShape="1">
                    <a:blip r:embed="rId8">
                      <a:extLst>
                        <a:ext uri="{28A0092B-C50C-407E-A947-70E740481C1C}">
                          <a14:useLocalDpi xmlns:a14="http://schemas.microsoft.com/office/drawing/2010/main" val="0"/>
                        </a:ext>
                      </a:extLst>
                    </a:blip>
                    <a:srcRect l="7044" t="3316" r="3534" b="4817"/>
                    <a:stretch/>
                  </pic:blipFill>
                  <pic:spPr bwMode="auto">
                    <a:xfrm>
                      <a:off x="0" y="0"/>
                      <a:ext cx="1713865" cy="1720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509C4">
        <w:rPr>
          <w:rFonts w:ascii="Candara" w:hAnsi="Candara"/>
        </w:rPr>
        <w:t>Ellie Hill</w:t>
      </w:r>
    </w:p>
    <w:p w14:paraId="27995AE6" w14:textId="77777777" w:rsidR="002509C4" w:rsidRPr="002509C4" w:rsidRDefault="002509C4" w:rsidP="002509C4">
      <w:pPr>
        <w:pStyle w:val="NoSpacing"/>
        <w:rPr>
          <w:rFonts w:ascii="Candara" w:hAnsi="Candara"/>
        </w:rPr>
      </w:pPr>
      <w:r w:rsidRPr="002509C4">
        <w:rPr>
          <w:rFonts w:ascii="Candara" w:hAnsi="Candara"/>
        </w:rPr>
        <w:t>4560 S. Woodberry Road</w:t>
      </w:r>
    </w:p>
    <w:p w14:paraId="4140E5CC" w14:textId="77777777" w:rsidR="002509C4" w:rsidRPr="002509C4" w:rsidRDefault="002509C4" w:rsidP="002509C4">
      <w:pPr>
        <w:pStyle w:val="NoSpacing"/>
        <w:rPr>
          <w:rFonts w:ascii="Candara" w:hAnsi="Candara"/>
        </w:rPr>
      </w:pPr>
      <w:r w:rsidRPr="002509C4">
        <w:rPr>
          <w:rFonts w:ascii="Candara" w:hAnsi="Candara"/>
        </w:rPr>
        <w:t>Carey, KS 63029</w:t>
      </w:r>
    </w:p>
    <w:p w14:paraId="71BC9E72" w14:textId="77777777" w:rsidR="002509C4" w:rsidRPr="002509C4" w:rsidRDefault="002509C4" w:rsidP="002509C4">
      <w:pPr>
        <w:rPr>
          <w:rFonts w:ascii="Candara" w:hAnsi="Candara"/>
        </w:rPr>
      </w:pPr>
    </w:p>
    <w:p w14:paraId="6C17655C" w14:textId="77777777" w:rsidR="002509C4" w:rsidRPr="002509C4" w:rsidRDefault="002509C4" w:rsidP="002509C4">
      <w:pPr>
        <w:rPr>
          <w:rFonts w:ascii="Candara" w:hAnsi="Candara"/>
        </w:rPr>
      </w:pPr>
      <w:r w:rsidRPr="002509C4">
        <w:rPr>
          <w:rFonts w:ascii="Candara" w:hAnsi="Candara"/>
        </w:rPr>
        <w:t>Dear Ms. Hill,</w:t>
      </w:r>
    </w:p>
    <w:p w14:paraId="589874A1" w14:textId="77777777" w:rsidR="002509C4" w:rsidRPr="002509C4" w:rsidRDefault="002509C4" w:rsidP="002509C4">
      <w:pPr>
        <w:rPr>
          <w:rFonts w:ascii="Candara" w:hAnsi="Candara"/>
        </w:rPr>
      </w:pPr>
      <w:r w:rsidRPr="002509C4">
        <w:rPr>
          <w:rFonts w:ascii="Candara" w:hAnsi="Candara"/>
        </w:rPr>
        <w:t xml:space="preserve">I hope this letter finds you well and that you have just a moment of time to read. I am writing on behalf of the </w:t>
      </w:r>
      <w:proofErr w:type="spellStart"/>
      <w:r w:rsidRPr="002509C4">
        <w:rPr>
          <w:rFonts w:ascii="Candara" w:hAnsi="Candara"/>
        </w:rPr>
        <w:t>Carsen</w:t>
      </w:r>
      <w:proofErr w:type="spellEnd"/>
      <w:r w:rsidRPr="002509C4">
        <w:rPr>
          <w:rFonts w:ascii="Candara" w:hAnsi="Candara"/>
        </w:rPr>
        <w:t xml:space="preserve"> County Preschool Alliance, which provides education for over 800 young children and families in your community each year. Together, 12 different centers improve our county’s future by giving children a healthy, high quality start in life through programs that promote literacy, character-building, and extensive education for parents and siblings too. We aim to reduce problems and costs for the community down the line by intervening early, so all of </w:t>
      </w:r>
      <w:proofErr w:type="spellStart"/>
      <w:r w:rsidRPr="002509C4">
        <w:rPr>
          <w:rFonts w:ascii="Candara" w:hAnsi="Candara"/>
        </w:rPr>
        <w:t>Carsen’s</w:t>
      </w:r>
      <w:proofErr w:type="spellEnd"/>
      <w:r w:rsidRPr="002509C4">
        <w:rPr>
          <w:rFonts w:ascii="Candara" w:hAnsi="Candara"/>
        </w:rPr>
        <w:t xml:space="preserve"> kids start Kindergarten prepared to succeed! </w:t>
      </w:r>
    </w:p>
    <w:p w14:paraId="6BBF2837" w14:textId="1ACCBAF6" w:rsidR="002509C4" w:rsidRPr="002509C4" w:rsidRDefault="002509C4" w:rsidP="002509C4">
      <w:pPr>
        <w:rPr>
          <w:rFonts w:ascii="Candara" w:hAnsi="Candara"/>
        </w:rPr>
      </w:pPr>
      <w:r w:rsidRPr="002509C4">
        <w:rPr>
          <w:rFonts w:ascii="Candara" w:hAnsi="Candara"/>
        </w:rPr>
        <w:t>In 2015, children from CCPA centers scored 5% higher than the state average on Kindergarten readiness and 2</w:t>
      </w:r>
      <w:r w:rsidRPr="002509C4">
        <w:rPr>
          <w:rFonts w:ascii="Candara" w:hAnsi="Candara"/>
          <w:vertAlign w:val="superscript"/>
        </w:rPr>
        <w:t>nd</w:t>
      </w:r>
      <w:r w:rsidRPr="002509C4">
        <w:rPr>
          <w:rFonts w:ascii="Candara" w:hAnsi="Candara"/>
        </w:rPr>
        <w:t xml:space="preserve"> grade achievement, regardless of district. We all know the key to this success is amazing staff members who dedicate one-on-one time to families and work many tough hours. CCPA employs over 300 people from our area in various fields, so chances are good you know someone associated with our work! We are proud to make a difference in this great region, but cannot do it without the support of the whole community behind us.  </w:t>
      </w:r>
    </w:p>
    <w:p w14:paraId="1F76BD1E" w14:textId="77777777" w:rsidR="002509C4" w:rsidRPr="002509C4" w:rsidRDefault="002509C4" w:rsidP="002509C4">
      <w:pPr>
        <w:rPr>
          <w:rFonts w:ascii="Candara" w:hAnsi="Candara"/>
        </w:rPr>
      </w:pPr>
      <w:r w:rsidRPr="002509C4">
        <w:rPr>
          <w:rFonts w:ascii="Candara" w:hAnsi="Candara"/>
        </w:rPr>
        <w:t xml:space="preserve">If you can be part of our campaign for 2016, we will be incredibly appreciative! All donations this year will benefit the Reading Rockets </w:t>
      </w:r>
      <w:proofErr w:type="gramStart"/>
      <w:r w:rsidRPr="002509C4">
        <w:rPr>
          <w:rFonts w:ascii="Candara" w:hAnsi="Candara"/>
        </w:rPr>
        <w:t>Program which brings books</w:t>
      </w:r>
      <w:proofErr w:type="gramEnd"/>
      <w:r w:rsidRPr="002509C4">
        <w:rPr>
          <w:rFonts w:ascii="Candara" w:hAnsi="Candara"/>
        </w:rPr>
        <w:t xml:space="preserve"> and literacy supplies to our centers, or the Marshall Brennan Scholarship Fund which assists qualified families with tuition. Please consider becoming a supporter of these projects, so we can tell the rest of the state that </w:t>
      </w:r>
      <w:proofErr w:type="spellStart"/>
      <w:r w:rsidRPr="002509C4">
        <w:rPr>
          <w:rFonts w:ascii="Candara" w:hAnsi="Candara"/>
        </w:rPr>
        <w:t>Carsen</w:t>
      </w:r>
      <w:proofErr w:type="spellEnd"/>
      <w:r w:rsidRPr="002509C4">
        <w:rPr>
          <w:rFonts w:ascii="Candara" w:hAnsi="Candara"/>
        </w:rPr>
        <w:t xml:space="preserve"> County is united in helping our next generation! </w:t>
      </w:r>
    </w:p>
    <w:p w14:paraId="2941FA8C" w14:textId="77777777" w:rsidR="002509C4" w:rsidRPr="002509C4" w:rsidRDefault="002509C4" w:rsidP="002509C4">
      <w:pPr>
        <w:rPr>
          <w:rFonts w:ascii="Candara" w:hAnsi="Candara"/>
        </w:rPr>
      </w:pPr>
      <w:r w:rsidRPr="002509C4">
        <w:rPr>
          <w:rFonts w:ascii="Candara" w:hAnsi="Candara"/>
        </w:rPr>
        <w:t>Sincerely,</w:t>
      </w:r>
    </w:p>
    <w:p w14:paraId="63358DBF" w14:textId="77777777" w:rsidR="002509C4" w:rsidRPr="002509C4" w:rsidRDefault="002509C4" w:rsidP="002509C4">
      <w:pPr>
        <w:rPr>
          <w:rFonts w:ascii="Candara" w:hAnsi="Candara"/>
        </w:rPr>
      </w:pPr>
      <w:proofErr w:type="spellStart"/>
      <w:r w:rsidRPr="002509C4">
        <w:rPr>
          <w:rFonts w:ascii="Candara" w:hAnsi="Candara"/>
        </w:rPr>
        <w:t>Becca</w:t>
      </w:r>
      <w:proofErr w:type="spellEnd"/>
      <w:r w:rsidRPr="002509C4">
        <w:rPr>
          <w:rFonts w:ascii="Candara" w:hAnsi="Candara"/>
        </w:rPr>
        <w:t xml:space="preserve"> Jackson </w:t>
      </w:r>
    </w:p>
    <w:p w14:paraId="188BBDC4" w14:textId="77777777" w:rsidR="002509C4" w:rsidRPr="002509C4" w:rsidRDefault="002509C4" w:rsidP="002509C4">
      <w:pPr>
        <w:rPr>
          <w:rFonts w:ascii="Candara" w:hAnsi="Candara"/>
        </w:rPr>
      </w:pPr>
    </w:p>
    <w:p w14:paraId="43FBD8D3" w14:textId="77777777" w:rsidR="002509C4" w:rsidRPr="002509C4" w:rsidRDefault="002509C4" w:rsidP="002509C4">
      <w:pPr>
        <w:rPr>
          <w:rFonts w:ascii="Candara" w:hAnsi="Candara"/>
        </w:rPr>
      </w:pPr>
    </w:p>
    <w:p w14:paraId="2FBA0194" w14:textId="77777777" w:rsidR="002509C4" w:rsidRPr="002509C4" w:rsidRDefault="002509C4" w:rsidP="002509C4">
      <w:pPr>
        <w:pStyle w:val="NoSpacing"/>
        <w:rPr>
          <w:rFonts w:ascii="Candara" w:hAnsi="Candara"/>
        </w:rPr>
      </w:pPr>
      <w:r w:rsidRPr="002509C4">
        <w:rPr>
          <w:rFonts w:ascii="Candara" w:hAnsi="Candara"/>
        </w:rPr>
        <w:t>Executive Director</w:t>
      </w:r>
      <w:bookmarkStart w:id="0" w:name="_GoBack"/>
      <w:bookmarkEnd w:id="0"/>
    </w:p>
    <w:p w14:paraId="3017B4E0" w14:textId="3DD81B6D" w:rsidR="002509C4" w:rsidRPr="002509C4" w:rsidRDefault="002509C4" w:rsidP="002509C4">
      <w:pPr>
        <w:pStyle w:val="NoSpacing"/>
        <w:rPr>
          <w:rFonts w:ascii="Candara" w:hAnsi="Candara"/>
        </w:rPr>
      </w:pPr>
      <w:proofErr w:type="spellStart"/>
      <w:r w:rsidRPr="002509C4">
        <w:rPr>
          <w:rFonts w:ascii="Candara" w:hAnsi="Candara"/>
        </w:rPr>
        <w:t>Carsen</w:t>
      </w:r>
      <w:proofErr w:type="spellEnd"/>
      <w:r w:rsidRPr="002509C4">
        <w:rPr>
          <w:rFonts w:ascii="Candara" w:hAnsi="Candara"/>
        </w:rPr>
        <w:t xml:space="preserve"> County Preschool Alliance</w:t>
      </w:r>
    </w:p>
    <w:p w14:paraId="6CE427B2" w14:textId="26A0FF6A" w:rsidR="002509C4" w:rsidRPr="002509C4" w:rsidRDefault="002509C4" w:rsidP="002509C4">
      <w:pPr>
        <w:rPr>
          <w:rFonts w:ascii="Candara" w:hAnsi="Candara"/>
        </w:rPr>
      </w:pPr>
      <w:r w:rsidRPr="002509C4">
        <w:rPr>
          <w:rFonts w:ascii="Candara" w:hAnsi="Candara"/>
        </w:rPr>
        <w:t>____________________________________________________________________________________</w:t>
      </w:r>
    </w:p>
    <w:p w14:paraId="07D3B853" w14:textId="77777777" w:rsidR="002509C4" w:rsidRPr="002509C4" w:rsidRDefault="002509C4" w:rsidP="002509C4">
      <w:pPr>
        <w:rPr>
          <w:rFonts w:ascii="Candara" w:hAnsi="Candara"/>
        </w:rPr>
      </w:pPr>
      <w:r w:rsidRPr="002509C4">
        <w:rPr>
          <w:rFonts w:ascii="Candara" w:hAnsi="Candara"/>
        </w:rPr>
        <w:t xml:space="preserve">I would like to support the </w:t>
      </w:r>
      <w:proofErr w:type="spellStart"/>
      <w:r w:rsidRPr="002509C4">
        <w:rPr>
          <w:rFonts w:ascii="Candara" w:hAnsi="Candara"/>
        </w:rPr>
        <w:t>Carsen</w:t>
      </w:r>
      <w:proofErr w:type="spellEnd"/>
      <w:r w:rsidRPr="002509C4">
        <w:rPr>
          <w:rFonts w:ascii="Candara" w:hAnsi="Candara"/>
        </w:rPr>
        <w:t xml:space="preserve"> County Preschool Alliance with a generous gift enclosed for 2016.</w:t>
      </w:r>
    </w:p>
    <w:p w14:paraId="605307EA" w14:textId="77777777" w:rsidR="002509C4" w:rsidRPr="002509C4" w:rsidRDefault="002509C4" w:rsidP="002509C4">
      <w:pPr>
        <w:rPr>
          <w:rFonts w:ascii="Candara" w:hAnsi="Candara"/>
        </w:rPr>
      </w:pPr>
      <w:r w:rsidRPr="002509C4">
        <w:rPr>
          <w:rFonts w:ascii="Candara" w:hAnsi="Candara"/>
        </w:rPr>
        <w:t>___ $100 ___ $75 ___$50 ___$25___other</w:t>
      </w:r>
      <w:r w:rsidRPr="002509C4">
        <w:rPr>
          <w:rFonts w:ascii="Candara" w:hAnsi="Candara"/>
        </w:rPr>
        <w:tab/>
      </w:r>
    </w:p>
    <w:p w14:paraId="6C638BF3" w14:textId="77777777" w:rsidR="002509C4" w:rsidRPr="002509C4" w:rsidRDefault="002509C4" w:rsidP="002509C4">
      <w:pPr>
        <w:rPr>
          <w:rFonts w:ascii="Candara" w:hAnsi="Candara"/>
        </w:rPr>
      </w:pPr>
      <w:r w:rsidRPr="002509C4">
        <w:rPr>
          <w:rFonts w:ascii="Candara" w:hAnsi="Candara"/>
        </w:rPr>
        <w:t xml:space="preserve">If you prefer, donate online now: ccpacares.org </w:t>
      </w:r>
    </w:p>
    <w:p w14:paraId="41FCD15A" w14:textId="77777777" w:rsidR="002509C4" w:rsidRPr="002509C4" w:rsidRDefault="002509C4" w:rsidP="002509C4">
      <w:pPr>
        <w:rPr>
          <w:rFonts w:ascii="Candara" w:hAnsi="Candara"/>
          <w:sz w:val="8"/>
          <w:szCs w:val="8"/>
        </w:rPr>
      </w:pPr>
    </w:p>
    <w:p w14:paraId="1AF84F13" w14:textId="78C1C86D" w:rsidR="002509C4" w:rsidRPr="002509C4" w:rsidRDefault="002509C4" w:rsidP="002509C4">
      <w:pPr>
        <w:rPr>
          <w:rFonts w:ascii="Candara" w:hAnsi="Candara"/>
        </w:rPr>
      </w:pPr>
      <w:r w:rsidRPr="002509C4">
        <w:rPr>
          <w:rFonts w:ascii="Candara" w:hAnsi="Candara"/>
        </w:rPr>
        <w:t>Name_______________________________________________________________________________</w:t>
      </w:r>
    </w:p>
    <w:p w14:paraId="42FE5C86" w14:textId="09733EAF" w:rsidR="002509C4" w:rsidRPr="002509C4" w:rsidRDefault="002509C4" w:rsidP="002509C4">
      <w:pPr>
        <w:rPr>
          <w:rFonts w:ascii="Candara" w:hAnsi="Candara"/>
        </w:rPr>
      </w:pPr>
      <w:r w:rsidRPr="002509C4">
        <w:rPr>
          <w:rFonts w:ascii="Candara" w:hAnsi="Candara"/>
        </w:rPr>
        <w:t>Address_____________________________________________________________________________</w:t>
      </w:r>
    </w:p>
    <w:p w14:paraId="64628280" w14:textId="1491E5BF" w:rsidR="00370F2E" w:rsidRPr="002509C4" w:rsidRDefault="002509C4">
      <w:pPr>
        <w:rPr>
          <w:rFonts w:ascii="Candara" w:hAnsi="Candara"/>
        </w:rPr>
      </w:pPr>
      <w:r w:rsidRPr="002509C4">
        <w:rPr>
          <w:rFonts w:ascii="Candara" w:hAnsi="Candara"/>
        </w:rPr>
        <w:t>Phone_________________________</w:t>
      </w:r>
      <w:proofErr w:type="gramStart"/>
      <w:r w:rsidRPr="002509C4">
        <w:rPr>
          <w:rFonts w:ascii="Candara" w:hAnsi="Candara"/>
        </w:rPr>
        <w:t>_</w:t>
      </w:r>
      <w:r>
        <w:rPr>
          <w:rFonts w:ascii="Candara" w:hAnsi="Candara"/>
        </w:rPr>
        <w:t xml:space="preserve">  </w:t>
      </w:r>
      <w:r w:rsidRPr="002509C4">
        <w:rPr>
          <w:rFonts w:ascii="Candara" w:hAnsi="Candara"/>
        </w:rPr>
        <w:t>email</w:t>
      </w:r>
      <w:proofErr w:type="gramEnd"/>
      <w:r w:rsidRPr="002509C4">
        <w:rPr>
          <w:rFonts w:ascii="Candara" w:hAnsi="Candara"/>
        </w:rPr>
        <w:t>____________________________________</w:t>
      </w:r>
      <w:r>
        <w:rPr>
          <w:rFonts w:ascii="Candara" w:hAnsi="Candara"/>
        </w:rPr>
        <w:t>___________</w:t>
      </w:r>
    </w:p>
    <w:sectPr w:rsidR="00370F2E" w:rsidRPr="002509C4" w:rsidSect="00CA04E2">
      <w:foot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ED1C3" w14:textId="77777777" w:rsidR="00422AB1" w:rsidRDefault="00422AB1" w:rsidP="00422AB1">
      <w:pPr>
        <w:spacing w:after="0" w:line="240" w:lineRule="auto"/>
      </w:pPr>
      <w:r>
        <w:separator/>
      </w:r>
    </w:p>
  </w:endnote>
  <w:endnote w:type="continuationSeparator" w:id="0">
    <w:p w14:paraId="4FD7FC49" w14:textId="77777777" w:rsidR="00422AB1" w:rsidRDefault="00422AB1" w:rsidP="0042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10022FF" w:usb1="C000E47F" w:usb2="00000029" w:usb3="00000000" w:csb0="000001DF" w:csb1="00000000"/>
  </w:font>
  <w:font w:name="Candara">
    <w:panose1 w:val="020E0502030303020204"/>
    <w:charset w:val="00"/>
    <w:family w:val="auto"/>
    <w:pitch w:val="variable"/>
    <w:sig w:usb0="A00002EF" w:usb1="4000A44B" w:usb2="00000000" w:usb3="00000000" w:csb0="0000019F" w:csb1="00000000"/>
  </w:font>
  <w:font w:name="Lato Light">
    <w:panose1 w:val="020F0502020204030203"/>
    <w:charset w:val="00"/>
    <w:family w:val="auto"/>
    <w:pitch w:val="variable"/>
    <w:sig w:usb0="E10002FF" w:usb1="5000ECFF" w:usb2="00000021" w:usb3="00000000" w:csb0="0000019F" w:csb1="00000000"/>
  </w:font>
  <w:font w:name="Novecento sans wide Normal">
    <w:panose1 w:val="00000505000000000000"/>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CD2A6" w14:textId="3C70E0AB" w:rsidR="00422AB1" w:rsidRPr="00422AB1" w:rsidRDefault="00422AB1" w:rsidP="00422AB1">
    <w:pPr>
      <w:pStyle w:val="Footer"/>
      <w:jc w:val="center"/>
      <w:rPr>
        <w:rFonts w:ascii="Novecento sans wide Normal" w:hAnsi="Novecento sans wide Normal"/>
        <w:color w:val="A6A6A6" w:themeColor="background1" w:themeShade="A6"/>
        <w:sz w:val="18"/>
      </w:rPr>
    </w:pPr>
    <w:r w:rsidRPr="00797B1D">
      <w:rPr>
        <w:rFonts w:ascii="Novecento sans wide Normal" w:hAnsi="Novecento sans wide Normal"/>
        <w:color w:val="A6A6A6" w:themeColor="background1" w:themeShade="A6"/>
        <w:sz w:val="18"/>
      </w:rPr>
      <w:t>A PRODUCT OF THE KANSAS CHILDREN’S CABINET &amp; TRUST FUND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209D2" w14:textId="77777777" w:rsidR="00422AB1" w:rsidRDefault="00422AB1" w:rsidP="00422AB1">
      <w:pPr>
        <w:spacing w:after="0" w:line="240" w:lineRule="auto"/>
      </w:pPr>
      <w:r>
        <w:separator/>
      </w:r>
    </w:p>
  </w:footnote>
  <w:footnote w:type="continuationSeparator" w:id="0">
    <w:p w14:paraId="43D05C6D" w14:textId="77777777" w:rsidR="00422AB1" w:rsidRDefault="00422AB1" w:rsidP="00422AB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1D48"/>
    <w:multiLevelType w:val="hybridMultilevel"/>
    <w:tmpl w:val="22B02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777A2"/>
    <w:multiLevelType w:val="hybridMultilevel"/>
    <w:tmpl w:val="22B02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467FA"/>
    <w:multiLevelType w:val="hybridMultilevel"/>
    <w:tmpl w:val="703AE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B6994"/>
    <w:multiLevelType w:val="hybridMultilevel"/>
    <w:tmpl w:val="22B02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EE4"/>
    <w:rsid w:val="00192385"/>
    <w:rsid w:val="00245BD4"/>
    <w:rsid w:val="002509C4"/>
    <w:rsid w:val="00257585"/>
    <w:rsid w:val="00301EF9"/>
    <w:rsid w:val="00370F2E"/>
    <w:rsid w:val="003D6386"/>
    <w:rsid w:val="00412EE4"/>
    <w:rsid w:val="00422AB1"/>
    <w:rsid w:val="00433E52"/>
    <w:rsid w:val="005D154A"/>
    <w:rsid w:val="007055F1"/>
    <w:rsid w:val="008D296E"/>
    <w:rsid w:val="009E5EB2"/>
    <w:rsid w:val="00A53141"/>
    <w:rsid w:val="00BF1EF3"/>
    <w:rsid w:val="00C404C8"/>
    <w:rsid w:val="00CA04E2"/>
    <w:rsid w:val="00CF2D72"/>
    <w:rsid w:val="00E658BE"/>
    <w:rsid w:val="00ED03B3"/>
    <w:rsid w:val="00EF329E"/>
    <w:rsid w:val="00F3601B"/>
    <w:rsid w:val="00F75CD4"/>
    <w:rsid w:val="00F94114"/>
    <w:rsid w:val="00FC0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55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5BD4"/>
    <w:pPr>
      <w:spacing w:after="0" w:line="240" w:lineRule="auto"/>
    </w:pPr>
  </w:style>
  <w:style w:type="character" w:styleId="CommentReference">
    <w:name w:val="annotation reference"/>
    <w:basedOn w:val="DefaultParagraphFont"/>
    <w:uiPriority w:val="99"/>
    <w:semiHidden/>
    <w:unhideWhenUsed/>
    <w:rsid w:val="00F3601B"/>
    <w:rPr>
      <w:sz w:val="16"/>
      <w:szCs w:val="16"/>
    </w:rPr>
  </w:style>
  <w:style w:type="paragraph" w:styleId="CommentText">
    <w:name w:val="annotation text"/>
    <w:basedOn w:val="Normal"/>
    <w:link w:val="CommentTextChar"/>
    <w:uiPriority w:val="99"/>
    <w:semiHidden/>
    <w:unhideWhenUsed/>
    <w:rsid w:val="00F3601B"/>
    <w:pPr>
      <w:spacing w:line="240" w:lineRule="auto"/>
    </w:pPr>
    <w:rPr>
      <w:sz w:val="20"/>
      <w:szCs w:val="20"/>
    </w:rPr>
  </w:style>
  <w:style w:type="character" w:customStyle="1" w:styleId="CommentTextChar">
    <w:name w:val="Comment Text Char"/>
    <w:basedOn w:val="DefaultParagraphFont"/>
    <w:link w:val="CommentText"/>
    <w:uiPriority w:val="99"/>
    <w:semiHidden/>
    <w:rsid w:val="00F3601B"/>
    <w:rPr>
      <w:sz w:val="20"/>
      <w:szCs w:val="20"/>
    </w:rPr>
  </w:style>
  <w:style w:type="paragraph" w:styleId="CommentSubject">
    <w:name w:val="annotation subject"/>
    <w:basedOn w:val="CommentText"/>
    <w:next w:val="CommentText"/>
    <w:link w:val="CommentSubjectChar"/>
    <w:uiPriority w:val="99"/>
    <w:semiHidden/>
    <w:unhideWhenUsed/>
    <w:rsid w:val="00F3601B"/>
    <w:rPr>
      <w:b/>
      <w:bCs/>
    </w:rPr>
  </w:style>
  <w:style w:type="character" w:customStyle="1" w:styleId="CommentSubjectChar">
    <w:name w:val="Comment Subject Char"/>
    <w:basedOn w:val="CommentTextChar"/>
    <w:link w:val="CommentSubject"/>
    <w:uiPriority w:val="99"/>
    <w:semiHidden/>
    <w:rsid w:val="00F3601B"/>
    <w:rPr>
      <w:b/>
      <w:bCs/>
      <w:sz w:val="20"/>
      <w:szCs w:val="20"/>
    </w:rPr>
  </w:style>
  <w:style w:type="paragraph" w:styleId="BalloonText">
    <w:name w:val="Balloon Text"/>
    <w:basedOn w:val="Normal"/>
    <w:link w:val="BalloonTextChar"/>
    <w:uiPriority w:val="99"/>
    <w:semiHidden/>
    <w:unhideWhenUsed/>
    <w:rsid w:val="00F36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01B"/>
    <w:rPr>
      <w:rFonts w:ascii="Segoe UI" w:hAnsi="Segoe UI" w:cs="Segoe UI"/>
      <w:sz w:val="18"/>
      <w:szCs w:val="18"/>
    </w:rPr>
  </w:style>
  <w:style w:type="paragraph" w:styleId="ListParagraph">
    <w:name w:val="List Paragraph"/>
    <w:basedOn w:val="Normal"/>
    <w:uiPriority w:val="34"/>
    <w:qFormat/>
    <w:rsid w:val="00370F2E"/>
    <w:pPr>
      <w:ind w:left="720"/>
      <w:contextualSpacing/>
    </w:pPr>
  </w:style>
  <w:style w:type="paragraph" w:styleId="Header">
    <w:name w:val="header"/>
    <w:basedOn w:val="Normal"/>
    <w:link w:val="HeaderChar"/>
    <w:uiPriority w:val="99"/>
    <w:unhideWhenUsed/>
    <w:rsid w:val="00422A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2AB1"/>
  </w:style>
  <w:style w:type="paragraph" w:styleId="Footer">
    <w:name w:val="footer"/>
    <w:basedOn w:val="Normal"/>
    <w:link w:val="FooterChar"/>
    <w:uiPriority w:val="99"/>
    <w:unhideWhenUsed/>
    <w:rsid w:val="00422A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2A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5BD4"/>
    <w:pPr>
      <w:spacing w:after="0" w:line="240" w:lineRule="auto"/>
    </w:pPr>
  </w:style>
  <w:style w:type="character" w:styleId="CommentReference">
    <w:name w:val="annotation reference"/>
    <w:basedOn w:val="DefaultParagraphFont"/>
    <w:uiPriority w:val="99"/>
    <w:semiHidden/>
    <w:unhideWhenUsed/>
    <w:rsid w:val="00F3601B"/>
    <w:rPr>
      <w:sz w:val="16"/>
      <w:szCs w:val="16"/>
    </w:rPr>
  </w:style>
  <w:style w:type="paragraph" w:styleId="CommentText">
    <w:name w:val="annotation text"/>
    <w:basedOn w:val="Normal"/>
    <w:link w:val="CommentTextChar"/>
    <w:uiPriority w:val="99"/>
    <w:semiHidden/>
    <w:unhideWhenUsed/>
    <w:rsid w:val="00F3601B"/>
    <w:pPr>
      <w:spacing w:line="240" w:lineRule="auto"/>
    </w:pPr>
    <w:rPr>
      <w:sz w:val="20"/>
      <w:szCs w:val="20"/>
    </w:rPr>
  </w:style>
  <w:style w:type="character" w:customStyle="1" w:styleId="CommentTextChar">
    <w:name w:val="Comment Text Char"/>
    <w:basedOn w:val="DefaultParagraphFont"/>
    <w:link w:val="CommentText"/>
    <w:uiPriority w:val="99"/>
    <w:semiHidden/>
    <w:rsid w:val="00F3601B"/>
    <w:rPr>
      <w:sz w:val="20"/>
      <w:szCs w:val="20"/>
    </w:rPr>
  </w:style>
  <w:style w:type="paragraph" w:styleId="CommentSubject">
    <w:name w:val="annotation subject"/>
    <w:basedOn w:val="CommentText"/>
    <w:next w:val="CommentText"/>
    <w:link w:val="CommentSubjectChar"/>
    <w:uiPriority w:val="99"/>
    <w:semiHidden/>
    <w:unhideWhenUsed/>
    <w:rsid w:val="00F3601B"/>
    <w:rPr>
      <w:b/>
      <w:bCs/>
    </w:rPr>
  </w:style>
  <w:style w:type="character" w:customStyle="1" w:styleId="CommentSubjectChar">
    <w:name w:val="Comment Subject Char"/>
    <w:basedOn w:val="CommentTextChar"/>
    <w:link w:val="CommentSubject"/>
    <w:uiPriority w:val="99"/>
    <w:semiHidden/>
    <w:rsid w:val="00F3601B"/>
    <w:rPr>
      <w:b/>
      <w:bCs/>
      <w:sz w:val="20"/>
      <w:szCs w:val="20"/>
    </w:rPr>
  </w:style>
  <w:style w:type="paragraph" w:styleId="BalloonText">
    <w:name w:val="Balloon Text"/>
    <w:basedOn w:val="Normal"/>
    <w:link w:val="BalloonTextChar"/>
    <w:uiPriority w:val="99"/>
    <w:semiHidden/>
    <w:unhideWhenUsed/>
    <w:rsid w:val="00F36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01B"/>
    <w:rPr>
      <w:rFonts w:ascii="Segoe UI" w:hAnsi="Segoe UI" w:cs="Segoe UI"/>
      <w:sz w:val="18"/>
      <w:szCs w:val="18"/>
    </w:rPr>
  </w:style>
  <w:style w:type="paragraph" w:styleId="ListParagraph">
    <w:name w:val="List Paragraph"/>
    <w:basedOn w:val="Normal"/>
    <w:uiPriority w:val="34"/>
    <w:qFormat/>
    <w:rsid w:val="00370F2E"/>
    <w:pPr>
      <w:ind w:left="720"/>
      <w:contextualSpacing/>
    </w:pPr>
  </w:style>
  <w:style w:type="paragraph" w:styleId="Header">
    <w:name w:val="header"/>
    <w:basedOn w:val="Normal"/>
    <w:link w:val="HeaderChar"/>
    <w:uiPriority w:val="99"/>
    <w:unhideWhenUsed/>
    <w:rsid w:val="00422A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2AB1"/>
  </w:style>
  <w:style w:type="paragraph" w:styleId="Footer">
    <w:name w:val="footer"/>
    <w:basedOn w:val="Normal"/>
    <w:link w:val="FooterChar"/>
    <w:uiPriority w:val="99"/>
    <w:unhideWhenUsed/>
    <w:rsid w:val="00422A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2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341</Words>
  <Characters>1946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Byrd-Stadler, Gina</dc:creator>
  <cp:keywords/>
  <dc:description/>
  <cp:lastModifiedBy>Amanda Arnold</cp:lastModifiedBy>
  <cp:revision>4</cp:revision>
  <cp:lastPrinted>2015-08-17T15:36:00Z</cp:lastPrinted>
  <dcterms:created xsi:type="dcterms:W3CDTF">2015-08-17T17:33:00Z</dcterms:created>
  <dcterms:modified xsi:type="dcterms:W3CDTF">2015-08-18T20:04:00Z</dcterms:modified>
</cp:coreProperties>
</file>